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7A0" w:rsidRPr="006D2E3E" w:rsidRDefault="00A8624D" w:rsidP="006D2E3E">
      <w:pPr>
        <w:jc w:val="center"/>
        <w:rPr>
          <w:rFonts w:asciiTheme="minorHAnsi" w:hAnsiTheme="minorHAnsi" w:cstheme="minorHAnsi"/>
          <w:b/>
          <w:sz w:val="22"/>
          <w:szCs w:val="22"/>
          <w:lang w:val="es-CL"/>
        </w:rPr>
      </w:pPr>
      <w:r>
        <w:rPr>
          <w:rFonts w:asciiTheme="minorHAnsi" w:hAnsiTheme="minorHAnsi" w:cstheme="minorHAnsi"/>
          <w:b/>
          <w:sz w:val="22"/>
          <w:szCs w:val="22"/>
          <w:lang w:val="es-CL"/>
        </w:rPr>
        <w:t>JORGE LUIS PARRA ORTIZ</w:t>
      </w:r>
    </w:p>
    <w:p w:rsidR="005737A0" w:rsidRPr="006D2E3E" w:rsidRDefault="005737A0" w:rsidP="006D2E3E">
      <w:pPr>
        <w:jc w:val="center"/>
        <w:rPr>
          <w:rFonts w:asciiTheme="minorHAnsi" w:hAnsiTheme="minorHAnsi" w:cstheme="minorHAnsi"/>
          <w:sz w:val="22"/>
          <w:szCs w:val="22"/>
          <w:lang w:val="es-CL"/>
        </w:rPr>
      </w:pPr>
      <w:r w:rsidRPr="006D2E3E">
        <w:rPr>
          <w:rFonts w:asciiTheme="minorHAnsi" w:hAnsiTheme="minorHAnsi" w:cstheme="minorHAnsi"/>
          <w:sz w:val="22"/>
          <w:szCs w:val="22"/>
          <w:lang w:val="es-CL"/>
        </w:rPr>
        <w:t xml:space="preserve">(+569) </w:t>
      </w:r>
      <w:r w:rsidR="00A8624D">
        <w:rPr>
          <w:rFonts w:asciiTheme="minorHAnsi" w:hAnsiTheme="minorHAnsi" w:cstheme="minorHAnsi"/>
          <w:sz w:val="22"/>
          <w:szCs w:val="22"/>
          <w:lang w:val="es-CL"/>
        </w:rPr>
        <w:t>42193310</w:t>
      </w:r>
    </w:p>
    <w:p w:rsidR="005737A0" w:rsidRPr="006D2E3E" w:rsidRDefault="00A8624D" w:rsidP="006D2E3E">
      <w:pPr>
        <w:jc w:val="center"/>
        <w:rPr>
          <w:rFonts w:asciiTheme="minorHAnsi" w:hAnsiTheme="minorHAnsi" w:cstheme="minorHAnsi"/>
          <w:sz w:val="22"/>
          <w:szCs w:val="22"/>
          <w:lang w:val="es-CL"/>
        </w:rPr>
      </w:pPr>
      <w:r>
        <w:rPr>
          <w:rFonts w:asciiTheme="minorHAnsi" w:hAnsiTheme="minorHAnsi" w:cstheme="minorHAnsi"/>
          <w:sz w:val="22"/>
          <w:szCs w:val="22"/>
          <w:lang w:val="es-CL"/>
        </w:rPr>
        <w:t>jorge.parraortiz</w:t>
      </w:r>
      <w:r w:rsidR="005737A0" w:rsidRPr="006D2E3E">
        <w:rPr>
          <w:rFonts w:asciiTheme="minorHAnsi" w:hAnsiTheme="minorHAnsi" w:cstheme="minorHAnsi"/>
          <w:sz w:val="22"/>
          <w:szCs w:val="22"/>
          <w:lang w:val="es-CL"/>
        </w:rPr>
        <w:t>@gmail.com</w:t>
      </w:r>
    </w:p>
    <w:p w:rsidR="005737A0" w:rsidRPr="006D2E3E" w:rsidRDefault="005737A0" w:rsidP="006D2E3E">
      <w:pPr>
        <w:jc w:val="both"/>
        <w:rPr>
          <w:rFonts w:asciiTheme="minorHAnsi" w:hAnsiTheme="minorHAnsi" w:cstheme="minorHAnsi"/>
          <w:sz w:val="22"/>
          <w:szCs w:val="22"/>
          <w:lang w:val="es-CL"/>
        </w:rPr>
      </w:pPr>
    </w:p>
    <w:p w:rsidR="005737A0" w:rsidRPr="006D2E3E" w:rsidRDefault="005737A0" w:rsidP="006D2E3E">
      <w:pPr>
        <w:jc w:val="both"/>
        <w:rPr>
          <w:rFonts w:asciiTheme="minorHAnsi" w:hAnsiTheme="minorHAnsi" w:cstheme="minorHAnsi"/>
          <w:sz w:val="22"/>
          <w:szCs w:val="22"/>
          <w:lang w:val="es-CL"/>
        </w:rPr>
      </w:pPr>
    </w:p>
    <w:p w:rsidR="006D2E3E" w:rsidRPr="0083701D" w:rsidRDefault="00DC2CF0" w:rsidP="006D2E3E">
      <w:pPr>
        <w:jc w:val="both"/>
        <w:rPr>
          <w:rFonts w:asciiTheme="minorHAnsi" w:hAnsiTheme="minorHAnsi" w:cstheme="minorHAnsi"/>
          <w:b/>
          <w:sz w:val="22"/>
          <w:szCs w:val="22"/>
          <w:lang w:val="es-CL"/>
        </w:rPr>
      </w:pPr>
      <w:r>
        <w:rPr>
          <w:rFonts w:asciiTheme="minorHAnsi" w:hAnsiTheme="minorHAnsi" w:cstheme="minorHAnsi"/>
          <w:b/>
          <w:sz w:val="22"/>
          <w:szCs w:val="22"/>
          <w:lang w:val="es-CL"/>
        </w:rPr>
        <w:t>RESUMEN</w:t>
      </w:r>
    </w:p>
    <w:p w:rsidR="006D2E3E" w:rsidRPr="00C62FFC" w:rsidRDefault="006D2E3E" w:rsidP="006D2E3E">
      <w:pPr>
        <w:jc w:val="both"/>
        <w:rPr>
          <w:rFonts w:asciiTheme="minorHAnsi" w:hAnsiTheme="minorHAnsi" w:cstheme="minorHAnsi"/>
          <w:sz w:val="22"/>
          <w:szCs w:val="22"/>
          <w:lang w:val="es-CL"/>
        </w:rPr>
      </w:pPr>
    </w:p>
    <w:p w:rsidR="006D2E3E" w:rsidRDefault="00E96204" w:rsidP="006D2E3E">
      <w:pPr>
        <w:jc w:val="both"/>
        <w:rPr>
          <w:rFonts w:asciiTheme="minorHAnsi" w:hAnsiTheme="minorHAnsi" w:cstheme="minorHAnsi"/>
          <w:sz w:val="22"/>
          <w:szCs w:val="22"/>
          <w:lang w:val="es-CL"/>
        </w:rPr>
      </w:pPr>
      <w:r>
        <w:rPr>
          <w:rFonts w:asciiTheme="minorHAnsi" w:hAnsiTheme="minorHAnsi" w:cstheme="minorHAnsi"/>
          <w:sz w:val="22"/>
          <w:szCs w:val="22"/>
          <w:lang w:val="es-CL"/>
        </w:rPr>
        <w:t>MBA, con especialización en Administración y Logística.</w:t>
      </w:r>
    </w:p>
    <w:p w:rsidR="00E96204" w:rsidRDefault="00E96204" w:rsidP="006D2E3E">
      <w:pPr>
        <w:jc w:val="both"/>
        <w:rPr>
          <w:rFonts w:asciiTheme="minorHAnsi" w:hAnsiTheme="minorHAnsi" w:cstheme="minorHAnsi"/>
          <w:sz w:val="22"/>
          <w:szCs w:val="22"/>
          <w:lang w:val="es-CL"/>
        </w:rPr>
      </w:pPr>
      <w:r>
        <w:rPr>
          <w:rFonts w:asciiTheme="minorHAnsi" w:hAnsiTheme="minorHAnsi" w:cstheme="minorHAnsi"/>
          <w:sz w:val="22"/>
          <w:szCs w:val="22"/>
          <w:lang w:val="es-CL"/>
        </w:rPr>
        <w:t>Bachiller en Ciencias de la Administración con mención en gestión y administración de empresas.</w:t>
      </w:r>
    </w:p>
    <w:p w:rsidR="00E96204" w:rsidRDefault="00E96204" w:rsidP="006D2E3E">
      <w:pPr>
        <w:jc w:val="both"/>
        <w:rPr>
          <w:rFonts w:asciiTheme="minorHAnsi" w:hAnsiTheme="minorHAnsi" w:cstheme="minorHAnsi"/>
          <w:sz w:val="22"/>
          <w:szCs w:val="22"/>
          <w:lang w:val="es-CL"/>
        </w:rPr>
      </w:pPr>
      <w:r>
        <w:rPr>
          <w:rFonts w:asciiTheme="minorHAnsi" w:hAnsiTheme="minorHAnsi" w:cstheme="minorHAnsi"/>
          <w:sz w:val="22"/>
          <w:szCs w:val="22"/>
          <w:lang w:val="es-CL"/>
        </w:rPr>
        <w:t xml:space="preserve">Cuento con más de 20 años de experiencia laboral. </w:t>
      </w:r>
    </w:p>
    <w:p w:rsidR="00EC207F" w:rsidRPr="00EC207F" w:rsidRDefault="00EC207F" w:rsidP="00EC207F">
      <w:pPr>
        <w:jc w:val="both"/>
        <w:rPr>
          <w:rFonts w:asciiTheme="minorHAnsi" w:hAnsiTheme="minorHAnsi" w:cstheme="minorHAnsi"/>
          <w:sz w:val="22"/>
          <w:szCs w:val="22"/>
          <w:lang w:val="es-CL"/>
        </w:rPr>
      </w:pPr>
      <w:r w:rsidRPr="00EC207F">
        <w:rPr>
          <w:rFonts w:asciiTheme="minorHAnsi" w:hAnsiTheme="minorHAnsi" w:cstheme="minorHAnsi"/>
          <w:sz w:val="22"/>
          <w:szCs w:val="22"/>
          <w:lang w:val="es-CL"/>
        </w:rPr>
        <w:t xml:space="preserve">Líder en recursos humanos orientado hacia el futuro y los resultados, con más de 15 años de experiencia progresiva, experto en traducir visión, misión, objetivos comerciales y estrategias en planes de recursos humanos estratégicos y operativos. Historial comprobado de uso de soluciones basadas en datos para abordar los factores humanos que afectan a una organización, lo que permite el éxito de los objetivos de transformación. Capacidad demostrada para establecer relaciones de alto funcionamiento en todos los niveles de las organizaciones para mejorar las comunicaciones, comprender los desafíos de trabajo </w:t>
      </w:r>
      <w:r>
        <w:rPr>
          <w:rFonts w:asciiTheme="minorHAnsi" w:hAnsiTheme="minorHAnsi" w:cstheme="minorHAnsi"/>
          <w:sz w:val="22"/>
          <w:szCs w:val="22"/>
          <w:lang w:val="es-CL"/>
        </w:rPr>
        <w:t>y mejorar la credibilidad. Hablo</w:t>
      </w:r>
      <w:r w:rsidRPr="00EC207F">
        <w:rPr>
          <w:rFonts w:asciiTheme="minorHAnsi" w:hAnsiTheme="minorHAnsi" w:cstheme="minorHAnsi"/>
          <w:sz w:val="22"/>
          <w:szCs w:val="22"/>
          <w:lang w:val="es-CL"/>
        </w:rPr>
        <w:t xml:space="preserve"> español e ing</w:t>
      </w:r>
      <w:r>
        <w:rPr>
          <w:rFonts w:asciiTheme="minorHAnsi" w:hAnsiTheme="minorHAnsi" w:cstheme="minorHAnsi"/>
          <w:sz w:val="22"/>
          <w:szCs w:val="22"/>
          <w:lang w:val="es-CL"/>
        </w:rPr>
        <w:t>lés con fluidez. Experto en materias</w:t>
      </w:r>
      <w:r w:rsidRPr="00EC207F">
        <w:rPr>
          <w:rFonts w:asciiTheme="minorHAnsi" w:hAnsiTheme="minorHAnsi" w:cstheme="minorHAnsi"/>
          <w:sz w:val="22"/>
          <w:szCs w:val="22"/>
          <w:lang w:val="es-CL"/>
        </w:rPr>
        <w:t xml:space="preserve"> </w:t>
      </w:r>
      <w:r>
        <w:rPr>
          <w:rFonts w:asciiTheme="minorHAnsi" w:hAnsiTheme="minorHAnsi" w:cstheme="minorHAnsi"/>
          <w:sz w:val="22"/>
          <w:szCs w:val="22"/>
          <w:lang w:val="es-CL"/>
        </w:rPr>
        <w:t>de</w:t>
      </w:r>
      <w:r w:rsidRPr="00EC207F">
        <w:rPr>
          <w:rFonts w:asciiTheme="minorHAnsi" w:hAnsiTheme="minorHAnsi" w:cstheme="minorHAnsi"/>
          <w:sz w:val="22"/>
          <w:szCs w:val="22"/>
          <w:lang w:val="es-CL"/>
        </w:rPr>
        <w:t xml:space="preserve"> comunicación organizacional multicultural. Las áreas de especialización incluyen. . .</w:t>
      </w:r>
    </w:p>
    <w:p w:rsidR="00EC207F" w:rsidRPr="00EC207F" w:rsidRDefault="00EC207F" w:rsidP="00EC207F">
      <w:pPr>
        <w:jc w:val="both"/>
        <w:rPr>
          <w:rFonts w:asciiTheme="minorHAnsi" w:hAnsiTheme="minorHAnsi" w:cstheme="minorHAnsi"/>
          <w:sz w:val="22"/>
          <w:szCs w:val="22"/>
          <w:lang w:val="es-CL"/>
        </w:rPr>
      </w:pPr>
    </w:p>
    <w:p w:rsidR="00EC207F" w:rsidRPr="00EC207F" w:rsidRDefault="00E31311" w:rsidP="00EC207F">
      <w:pPr>
        <w:jc w:val="both"/>
        <w:rPr>
          <w:rFonts w:asciiTheme="minorHAnsi" w:hAnsiTheme="minorHAnsi" w:cstheme="minorHAnsi"/>
          <w:sz w:val="22"/>
          <w:szCs w:val="22"/>
          <w:lang w:val="es-CL"/>
        </w:rPr>
      </w:pPr>
      <w:r>
        <w:rPr>
          <w:rFonts w:asciiTheme="minorHAnsi" w:hAnsiTheme="minorHAnsi" w:cstheme="minorHAnsi"/>
          <w:sz w:val="22"/>
          <w:szCs w:val="22"/>
          <w:lang w:val="es-CL"/>
        </w:rPr>
        <w:t>*Relaciones laborales</w:t>
      </w:r>
      <w:r w:rsidR="00EC207F" w:rsidRPr="00EC207F">
        <w:rPr>
          <w:rFonts w:asciiTheme="minorHAnsi" w:hAnsiTheme="minorHAnsi" w:cstheme="minorHAnsi"/>
          <w:sz w:val="22"/>
          <w:szCs w:val="22"/>
          <w:lang w:val="es-CL"/>
        </w:rPr>
        <w:t xml:space="preserve"> </w:t>
      </w:r>
      <w:r>
        <w:rPr>
          <w:rFonts w:asciiTheme="minorHAnsi" w:hAnsiTheme="minorHAnsi" w:cstheme="minorHAnsi"/>
          <w:sz w:val="22"/>
          <w:szCs w:val="22"/>
          <w:lang w:val="es-CL"/>
        </w:rPr>
        <w:t>*</w:t>
      </w:r>
      <w:r w:rsidR="00EC207F" w:rsidRPr="00EC207F">
        <w:rPr>
          <w:rFonts w:asciiTheme="minorHAnsi" w:hAnsiTheme="minorHAnsi" w:cstheme="minorHAnsi"/>
          <w:sz w:val="22"/>
          <w:szCs w:val="22"/>
          <w:lang w:val="es-CL"/>
        </w:rPr>
        <w:t xml:space="preserve"> </w:t>
      </w:r>
      <w:r>
        <w:rPr>
          <w:rFonts w:asciiTheme="minorHAnsi" w:hAnsiTheme="minorHAnsi" w:cstheme="minorHAnsi"/>
          <w:sz w:val="22"/>
          <w:szCs w:val="22"/>
          <w:lang w:val="es-CL"/>
        </w:rPr>
        <w:t>Gestión de recursos humanos *</w:t>
      </w:r>
      <w:r w:rsidR="00EC207F" w:rsidRPr="00EC207F">
        <w:rPr>
          <w:rFonts w:asciiTheme="minorHAnsi" w:hAnsiTheme="minorHAnsi" w:cstheme="minorHAnsi"/>
          <w:sz w:val="22"/>
          <w:szCs w:val="22"/>
          <w:lang w:val="es-CL"/>
        </w:rPr>
        <w:t xml:space="preserve"> Legislación </w:t>
      </w:r>
      <w:r w:rsidR="00601C87" w:rsidRPr="00601C87">
        <w:rPr>
          <w:rFonts w:asciiTheme="minorHAnsi" w:hAnsiTheme="minorHAnsi" w:cstheme="minorHAnsi"/>
          <w:sz w:val="22"/>
          <w:szCs w:val="22"/>
          <w:lang w:val="es-CL"/>
        </w:rPr>
        <w:t xml:space="preserve">laboral </w:t>
      </w:r>
    </w:p>
    <w:p w:rsidR="00EC207F" w:rsidRPr="00EC207F" w:rsidRDefault="00E31311" w:rsidP="00EC207F">
      <w:pPr>
        <w:jc w:val="both"/>
        <w:rPr>
          <w:rFonts w:asciiTheme="minorHAnsi" w:hAnsiTheme="minorHAnsi" w:cstheme="minorHAnsi"/>
          <w:sz w:val="22"/>
          <w:szCs w:val="22"/>
          <w:lang w:val="es-CL"/>
        </w:rPr>
      </w:pPr>
      <w:r>
        <w:rPr>
          <w:rFonts w:asciiTheme="minorHAnsi" w:hAnsiTheme="minorHAnsi" w:cstheme="minorHAnsi"/>
          <w:sz w:val="22"/>
          <w:szCs w:val="22"/>
          <w:lang w:val="es-CL"/>
        </w:rPr>
        <w:t>* Desarrollo organizacional *</w:t>
      </w:r>
      <w:r w:rsidR="00EC207F" w:rsidRPr="00EC207F">
        <w:rPr>
          <w:rFonts w:asciiTheme="minorHAnsi" w:hAnsiTheme="minorHAnsi" w:cstheme="minorHAnsi"/>
          <w:sz w:val="22"/>
          <w:szCs w:val="22"/>
          <w:lang w:val="es-CL"/>
        </w:rPr>
        <w:t xml:space="preserve"> Reclutamiento </w:t>
      </w:r>
      <w:r>
        <w:rPr>
          <w:rFonts w:asciiTheme="minorHAnsi" w:hAnsiTheme="minorHAnsi" w:cstheme="minorHAnsi"/>
          <w:sz w:val="22"/>
          <w:szCs w:val="22"/>
          <w:lang w:val="es-CL"/>
        </w:rPr>
        <w:t>/ Contratación / Incorporación *</w:t>
      </w:r>
      <w:r w:rsidR="00EC207F" w:rsidRPr="00EC207F">
        <w:rPr>
          <w:rFonts w:asciiTheme="minorHAnsi" w:hAnsiTheme="minorHAnsi" w:cstheme="minorHAnsi"/>
          <w:sz w:val="22"/>
          <w:szCs w:val="22"/>
          <w:lang w:val="es-CL"/>
        </w:rPr>
        <w:t xml:space="preserve"> Mejora de procesos</w:t>
      </w:r>
    </w:p>
    <w:p w:rsidR="005737A0" w:rsidRDefault="00E31311" w:rsidP="00EC207F">
      <w:pPr>
        <w:jc w:val="both"/>
        <w:rPr>
          <w:rFonts w:asciiTheme="minorHAnsi" w:hAnsiTheme="minorHAnsi" w:cstheme="minorHAnsi"/>
          <w:sz w:val="22"/>
          <w:szCs w:val="22"/>
          <w:lang w:val="es-CL"/>
        </w:rPr>
      </w:pPr>
      <w:r>
        <w:rPr>
          <w:rFonts w:asciiTheme="minorHAnsi" w:hAnsiTheme="minorHAnsi" w:cstheme="minorHAnsi"/>
          <w:sz w:val="22"/>
          <w:szCs w:val="22"/>
          <w:lang w:val="es-CL"/>
        </w:rPr>
        <w:t>*</w:t>
      </w:r>
      <w:r w:rsidR="00EC207F" w:rsidRPr="00EC207F">
        <w:rPr>
          <w:rFonts w:asciiTheme="minorHAnsi" w:hAnsiTheme="minorHAnsi" w:cstheme="minorHAnsi"/>
          <w:sz w:val="22"/>
          <w:szCs w:val="22"/>
          <w:lang w:val="es-CL"/>
        </w:rPr>
        <w:t xml:space="preserve"> N</w:t>
      </w:r>
      <w:r>
        <w:rPr>
          <w:rFonts w:asciiTheme="minorHAnsi" w:hAnsiTheme="minorHAnsi" w:cstheme="minorHAnsi"/>
          <w:sz w:val="22"/>
          <w:szCs w:val="22"/>
          <w:lang w:val="es-CL"/>
        </w:rPr>
        <w:t>egociaciones sindicales *</w:t>
      </w:r>
      <w:r w:rsidR="00EC207F" w:rsidRPr="00EC207F">
        <w:rPr>
          <w:rFonts w:asciiTheme="minorHAnsi" w:hAnsiTheme="minorHAnsi" w:cstheme="minorHAnsi"/>
          <w:sz w:val="22"/>
          <w:szCs w:val="22"/>
          <w:lang w:val="es-CL"/>
        </w:rPr>
        <w:t xml:space="preserve"> Capacitación</w:t>
      </w:r>
      <w:r>
        <w:rPr>
          <w:rFonts w:asciiTheme="minorHAnsi" w:hAnsiTheme="minorHAnsi" w:cstheme="minorHAnsi"/>
          <w:sz w:val="22"/>
          <w:szCs w:val="22"/>
          <w:lang w:val="es-CL"/>
        </w:rPr>
        <w:t xml:space="preserve"> y desarrollo de los empleados *</w:t>
      </w:r>
      <w:r w:rsidR="00EC207F" w:rsidRPr="00EC207F">
        <w:rPr>
          <w:rFonts w:asciiTheme="minorHAnsi" w:hAnsiTheme="minorHAnsi" w:cstheme="minorHAnsi"/>
          <w:sz w:val="22"/>
          <w:szCs w:val="22"/>
          <w:lang w:val="es-CL"/>
        </w:rPr>
        <w:t xml:space="preserve"> Gestión del desempeño</w:t>
      </w:r>
    </w:p>
    <w:p w:rsidR="00EC207F" w:rsidRDefault="00EC207F" w:rsidP="006D2E3E">
      <w:pPr>
        <w:jc w:val="both"/>
        <w:rPr>
          <w:rFonts w:asciiTheme="minorHAnsi" w:hAnsiTheme="minorHAnsi" w:cstheme="minorHAnsi"/>
          <w:sz w:val="22"/>
          <w:szCs w:val="22"/>
          <w:lang w:val="es-CL"/>
        </w:rPr>
      </w:pPr>
    </w:p>
    <w:p w:rsidR="00EC207F" w:rsidRPr="006D2E3E" w:rsidRDefault="00EC207F" w:rsidP="006D2E3E">
      <w:pPr>
        <w:jc w:val="both"/>
        <w:rPr>
          <w:rFonts w:asciiTheme="minorHAnsi" w:hAnsiTheme="minorHAnsi" w:cstheme="minorHAnsi"/>
          <w:sz w:val="22"/>
          <w:szCs w:val="22"/>
          <w:lang w:val="es-CL"/>
        </w:rPr>
      </w:pPr>
    </w:p>
    <w:p w:rsidR="005737A0" w:rsidRPr="006068CE" w:rsidRDefault="005737A0" w:rsidP="006D2E3E">
      <w:pPr>
        <w:jc w:val="both"/>
        <w:rPr>
          <w:rFonts w:asciiTheme="minorHAnsi" w:hAnsiTheme="minorHAnsi" w:cstheme="minorHAnsi"/>
          <w:b/>
          <w:sz w:val="22"/>
          <w:szCs w:val="22"/>
          <w:lang w:val="es-CL"/>
        </w:rPr>
      </w:pPr>
      <w:r w:rsidRPr="006068CE">
        <w:rPr>
          <w:rFonts w:asciiTheme="minorHAnsi" w:hAnsiTheme="minorHAnsi" w:cstheme="minorHAnsi"/>
          <w:b/>
          <w:sz w:val="22"/>
          <w:szCs w:val="22"/>
          <w:lang w:val="es-CL"/>
        </w:rPr>
        <w:t xml:space="preserve">EXPERIENCIA LABORAL </w:t>
      </w:r>
    </w:p>
    <w:p w:rsidR="005737A0" w:rsidRPr="006068CE" w:rsidRDefault="005737A0" w:rsidP="006D2E3E">
      <w:pPr>
        <w:jc w:val="both"/>
        <w:rPr>
          <w:rFonts w:asciiTheme="minorHAnsi" w:hAnsiTheme="minorHAnsi" w:cstheme="minorHAnsi"/>
          <w:b/>
          <w:sz w:val="22"/>
          <w:szCs w:val="22"/>
          <w:lang w:val="es-CL"/>
        </w:rPr>
      </w:pPr>
    </w:p>
    <w:p w:rsidR="00CC0717" w:rsidRPr="006068CE" w:rsidRDefault="003A738C" w:rsidP="006D2E3E">
      <w:pPr>
        <w:jc w:val="both"/>
        <w:rPr>
          <w:rFonts w:asciiTheme="minorHAnsi" w:hAnsiTheme="minorHAnsi" w:cstheme="minorHAnsi"/>
          <w:b/>
          <w:sz w:val="22"/>
          <w:szCs w:val="22"/>
          <w:lang w:val="es-CL" w:bidi="en-US"/>
        </w:rPr>
      </w:pPr>
      <w:r w:rsidRPr="006068CE">
        <w:rPr>
          <w:rFonts w:asciiTheme="minorHAnsi" w:hAnsiTheme="minorHAnsi" w:cstheme="minorHAnsi"/>
          <w:b/>
          <w:sz w:val="22"/>
          <w:szCs w:val="22"/>
          <w:lang w:val="es-CL" w:bidi="en-US"/>
        </w:rPr>
        <w:t>Octubre 2015</w:t>
      </w:r>
      <w:r w:rsidR="00CC0717" w:rsidRPr="006068CE">
        <w:rPr>
          <w:rFonts w:asciiTheme="minorHAnsi" w:hAnsiTheme="minorHAnsi" w:cstheme="minorHAnsi"/>
          <w:b/>
          <w:sz w:val="22"/>
          <w:szCs w:val="22"/>
          <w:lang w:val="es-CL" w:bidi="en-US"/>
        </w:rPr>
        <w:t xml:space="preserve"> </w:t>
      </w:r>
      <w:r w:rsidR="00601C87" w:rsidRPr="006068CE">
        <w:rPr>
          <w:rFonts w:asciiTheme="minorHAnsi" w:hAnsiTheme="minorHAnsi" w:cstheme="minorHAnsi"/>
          <w:b/>
          <w:sz w:val="22"/>
          <w:szCs w:val="22"/>
          <w:lang w:val="es-CL" w:bidi="en-US"/>
        </w:rPr>
        <w:t>–</w:t>
      </w:r>
      <w:r w:rsidR="00CC0717" w:rsidRPr="006068CE">
        <w:rPr>
          <w:rFonts w:asciiTheme="minorHAnsi" w:hAnsiTheme="minorHAnsi" w:cstheme="minorHAnsi"/>
          <w:b/>
          <w:sz w:val="22"/>
          <w:szCs w:val="22"/>
          <w:lang w:val="es-CL" w:bidi="en-US"/>
        </w:rPr>
        <w:t xml:space="preserve"> </w:t>
      </w:r>
      <w:r w:rsidR="00601C87" w:rsidRPr="006068CE">
        <w:rPr>
          <w:rFonts w:asciiTheme="minorHAnsi" w:hAnsiTheme="minorHAnsi" w:cstheme="minorHAnsi"/>
          <w:b/>
          <w:sz w:val="22"/>
          <w:szCs w:val="22"/>
          <w:lang w:val="es-CL" w:bidi="en-US"/>
        </w:rPr>
        <w:t>A la fecha</w:t>
      </w:r>
    </w:p>
    <w:p w:rsidR="00CC0717" w:rsidRDefault="00EE627F" w:rsidP="006D2E3E">
      <w:pPr>
        <w:jc w:val="both"/>
        <w:rPr>
          <w:rFonts w:asciiTheme="minorHAnsi" w:hAnsiTheme="minorHAnsi" w:cstheme="minorHAnsi"/>
          <w:b/>
          <w:sz w:val="22"/>
          <w:szCs w:val="22"/>
          <w:lang w:val="es-CL" w:bidi="en-US"/>
        </w:rPr>
      </w:pPr>
      <w:r w:rsidRPr="0092771A">
        <w:rPr>
          <w:rFonts w:asciiTheme="minorHAnsi" w:hAnsiTheme="minorHAnsi" w:cstheme="minorHAnsi"/>
          <w:b/>
          <w:sz w:val="22"/>
          <w:szCs w:val="22"/>
          <w:lang w:val="en-US" w:bidi="en-US"/>
        </w:rPr>
        <w:t xml:space="preserve">SK Engineering and Construction Co, Ltda. </w:t>
      </w:r>
      <w:r>
        <w:rPr>
          <w:rFonts w:asciiTheme="minorHAnsi" w:hAnsiTheme="minorHAnsi" w:cstheme="minorHAnsi"/>
          <w:b/>
          <w:sz w:val="22"/>
          <w:szCs w:val="22"/>
          <w:lang w:val="es-CL" w:bidi="en-US"/>
        </w:rPr>
        <w:t>Agencia en Chile</w:t>
      </w:r>
    </w:p>
    <w:p w:rsidR="00EE627F" w:rsidRPr="006D2E3E" w:rsidRDefault="00EE627F" w:rsidP="006D2E3E">
      <w:pPr>
        <w:jc w:val="both"/>
        <w:rPr>
          <w:rFonts w:asciiTheme="minorHAnsi" w:hAnsiTheme="minorHAnsi" w:cstheme="minorHAnsi"/>
          <w:b/>
          <w:bCs/>
          <w:sz w:val="22"/>
          <w:szCs w:val="22"/>
          <w:lang w:val="es-CL" w:bidi="en-US"/>
        </w:rPr>
      </w:pPr>
      <w:r>
        <w:rPr>
          <w:rFonts w:asciiTheme="minorHAnsi" w:hAnsiTheme="minorHAnsi" w:cstheme="minorHAnsi"/>
          <w:b/>
          <w:sz w:val="22"/>
          <w:szCs w:val="22"/>
          <w:lang w:val="es-CL" w:bidi="en-US"/>
        </w:rPr>
        <w:t>Gerente de Recursos Humanos y Administración</w:t>
      </w:r>
    </w:p>
    <w:p w:rsidR="00CC0717" w:rsidRPr="006D2E3E" w:rsidRDefault="00CC0717" w:rsidP="006D2E3E">
      <w:pPr>
        <w:jc w:val="both"/>
        <w:rPr>
          <w:rFonts w:asciiTheme="minorHAnsi" w:hAnsiTheme="minorHAnsi" w:cstheme="minorHAnsi"/>
          <w:b/>
          <w:bCs/>
          <w:sz w:val="22"/>
          <w:szCs w:val="22"/>
          <w:lang w:val="es-CL" w:bidi="en-US"/>
        </w:rPr>
      </w:pPr>
    </w:p>
    <w:p w:rsidR="00CC0717" w:rsidRDefault="009F443C" w:rsidP="006D2E3E">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Creé</w:t>
      </w:r>
      <w:r w:rsidR="00EE627F">
        <w:rPr>
          <w:rFonts w:asciiTheme="minorHAnsi" w:hAnsiTheme="minorHAnsi" w:cstheme="minorHAnsi"/>
          <w:sz w:val="22"/>
          <w:szCs w:val="22"/>
          <w:lang w:val="es-CL" w:bidi="en-US"/>
        </w:rPr>
        <w:t xml:space="preserve"> el departamento de RRHH de SK E&amp;C</w:t>
      </w:r>
      <w:r>
        <w:rPr>
          <w:rFonts w:asciiTheme="minorHAnsi" w:hAnsiTheme="minorHAnsi" w:cstheme="minorHAnsi"/>
          <w:sz w:val="22"/>
          <w:szCs w:val="22"/>
          <w:lang w:val="es-CL" w:bidi="en-US"/>
        </w:rPr>
        <w:t xml:space="preserve"> en Chile</w:t>
      </w:r>
      <w:r w:rsidR="00EE627F">
        <w:rPr>
          <w:rFonts w:asciiTheme="minorHAnsi" w:hAnsiTheme="minorHAnsi" w:cstheme="minorHAnsi"/>
          <w:sz w:val="22"/>
          <w:szCs w:val="22"/>
          <w:lang w:val="es-CL" w:bidi="en-US"/>
        </w:rPr>
        <w:t xml:space="preserve">, </w:t>
      </w:r>
      <w:r w:rsidR="00EE627F" w:rsidRPr="009F443C">
        <w:rPr>
          <w:rFonts w:asciiTheme="minorHAnsi" w:hAnsiTheme="minorHAnsi" w:cstheme="minorHAnsi"/>
          <w:sz w:val="22"/>
          <w:szCs w:val="22"/>
          <w:lang w:val="es-CL" w:bidi="en-US"/>
        </w:rPr>
        <w:t>lidera</w:t>
      </w:r>
      <w:r w:rsidRPr="009F443C">
        <w:rPr>
          <w:rFonts w:asciiTheme="minorHAnsi" w:hAnsiTheme="minorHAnsi" w:cstheme="minorHAnsi"/>
          <w:sz w:val="22"/>
          <w:szCs w:val="22"/>
          <w:lang w:val="es-CL" w:bidi="en-US"/>
        </w:rPr>
        <w:t>n</w:t>
      </w:r>
      <w:r>
        <w:rPr>
          <w:rFonts w:asciiTheme="minorHAnsi" w:hAnsiTheme="minorHAnsi" w:cstheme="minorHAnsi"/>
          <w:sz w:val="22"/>
          <w:szCs w:val="22"/>
          <w:lang w:val="es-CL" w:bidi="en-US"/>
        </w:rPr>
        <w:t>do la</w:t>
      </w:r>
      <w:r w:rsidR="00EE627F">
        <w:rPr>
          <w:rFonts w:asciiTheme="minorHAnsi" w:hAnsiTheme="minorHAnsi" w:cstheme="minorHAnsi"/>
          <w:sz w:val="22"/>
          <w:szCs w:val="22"/>
          <w:lang w:val="es-CL" w:bidi="en-US"/>
        </w:rPr>
        <w:t xml:space="preserve"> gestión total del departamento</w:t>
      </w:r>
      <w:r w:rsidR="00321280">
        <w:rPr>
          <w:rFonts w:asciiTheme="minorHAnsi" w:hAnsiTheme="minorHAnsi" w:cstheme="minorHAnsi"/>
          <w:sz w:val="22"/>
          <w:szCs w:val="22"/>
          <w:lang w:val="es-CL" w:bidi="en-US"/>
        </w:rPr>
        <w:t xml:space="preserve"> de RRHH</w:t>
      </w:r>
      <w:r w:rsidR="00EE627F">
        <w:rPr>
          <w:rFonts w:asciiTheme="minorHAnsi" w:hAnsiTheme="minorHAnsi" w:cstheme="minorHAnsi"/>
          <w:sz w:val="22"/>
          <w:szCs w:val="22"/>
          <w:lang w:val="es-CL" w:bidi="en-US"/>
        </w:rPr>
        <w:t xml:space="preserve">. </w:t>
      </w:r>
      <w:r w:rsidR="000951DE">
        <w:rPr>
          <w:rFonts w:asciiTheme="minorHAnsi" w:hAnsiTheme="minorHAnsi" w:cstheme="minorHAnsi"/>
          <w:sz w:val="22"/>
          <w:szCs w:val="22"/>
          <w:lang w:val="es-CL" w:bidi="en-US"/>
        </w:rPr>
        <w:t>Experto en s</w:t>
      </w:r>
      <w:r w:rsidR="00EE627F">
        <w:rPr>
          <w:rFonts w:asciiTheme="minorHAnsi" w:hAnsiTheme="minorHAnsi" w:cstheme="minorHAnsi"/>
          <w:sz w:val="22"/>
          <w:szCs w:val="22"/>
          <w:lang w:val="es-CL" w:bidi="en-US"/>
        </w:rPr>
        <w:t>e</w:t>
      </w:r>
      <w:r>
        <w:rPr>
          <w:rFonts w:asciiTheme="minorHAnsi" w:hAnsiTheme="minorHAnsi" w:cstheme="minorHAnsi"/>
          <w:sz w:val="22"/>
          <w:szCs w:val="22"/>
          <w:lang w:val="es-CL" w:bidi="en-US"/>
        </w:rPr>
        <w:t>lección y reclutamiento. Lideré</w:t>
      </w:r>
      <w:r w:rsidR="00EE627F">
        <w:rPr>
          <w:rFonts w:asciiTheme="minorHAnsi" w:hAnsiTheme="minorHAnsi" w:cstheme="minorHAnsi"/>
          <w:sz w:val="22"/>
          <w:szCs w:val="22"/>
          <w:lang w:val="es-CL" w:bidi="en-US"/>
        </w:rPr>
        <w:t xml:space="preserve"> el departamento de Relaciones Laborales como representante de la empresa con los sindicatos de nuestros subcontratos</w:t>
      </w:r>
      <w:r w:rsidR="00E31311">
        <w:rPr>
          <w:rFonts w:asciiTheme="minorHAnsi" w:hAnsiTheme="minorHAnsi" w:cstheme="minorHAnsi"/>
          <w:sz w:val="22"/>
          <w:szCs w:val="22"/>
          <w:lang w:val="es-CL" w:bidi="en-US"/>
        </w:rPr>
        <w:t>, en su momento contamos con sindicatos nacionales tales como SINAMI, SIN</w:t>
      </w:r>
      <w:r w:rsidR="00BE0952">
        <w:rPr>
          <w:rFonts w:asciiTheme="minorHAnsi" w:hAnsiTheme="minorHAnsi" w:cstheme="minorHAnsi"/>
          <w:sz w:val="22"/>
          <w:szCs w:val="22"/>
          <w:lang w:val="es-CL" w:bidi="en-US"/>
        </w:rPr>
        <w:t>A</w:t>
      </w:r>
      <w:r w:rsidR="00E31311">
        <w:rPr>
          <w:rFonts w:asciiTheme="minorHAnsi" w:hAnsiTheme="minorHAnsi" w:cstheme="minorHAnsi"/>
          <w:sz w:val="22"/>
          <w:szCs w:val="22"/>
          <w:lang w:val="es-CL" w:bidi="en-US"/>
        </w:rPr>
        <w:t>TRACC</w:t>
      </w:r>
      <w:r w:rsidR="00BE0952">
        <w:rPr>
          <w:rFonts w:asciiTheme="minorHAnsi" w:hAnsiTheme="minorHAnsi" w:cstheme="minorHAnsi"/>
          <w:sz w:val="22"/>
          <w:szCs w:val="22"/>
          <w:lang w:val="es-CL" w:bidi="en-US"/>
        </w:rPr>
        <w:t>H</w:t>
      </w:r>
      <w:r w:rsidR="00E31311">
        <w:rPr>
          <w:rFonts w:asciiTheme="minorHAnsi" w:hAnsiTheme="minorHAnsi" w:cstheme="minorHAnsi"/>
          <w:sz w:val="22"/>
          <w:szCs w:val="22"/>
          <w:lang w:val="es-CL" w:bidi="en-US"/>
        </w:rPr>
        <w:t>, SINTEC, SINTRASAR, entre otros</w:t>
      </w:r>
      <w:r w:rsidR="00EE627F">
        <w:rPr>
          <w:rFonts w:asciiTheme="minorHAnsi" w:hAnsiTheme="minorHAnsi" w:cstheme="minorHAnsi"/>
          <w:sz w:val="22"/>
          <w:szCs w:val="22"/>
          <w:lang w:val="es-CL" w:bidi="en-US"/>
        </w:rPr>
        <w:t>.</w:t>
      </w:r>
      <w:r w:rsidR="00E16898">
        <w:rPr>
          <w:rFonts w:asciiTheme="minorHAnsi" w:hAnsiTheme="minorHAnsi" w:cstheme="minorHAnsi"/>
          <w:sz w:val="22"/>
          <w:szCs w:val="22"/>
          <w:lang w:val="es-CL" w:bidi="en-US"/>
        </w:rPr>
        <w:t xml:space="preserve">  Tuvimos</w:t>
      </w:r>
      <w:r w:rsidR="00E31311">
        <w:rPr>
          <w:rFonts w:asciiTheme="minorHAnsi" w:hAnsiTheme="minorHAnsi" w:cstheme="minorHAnsi"/>
          <w:sz w:val="22"/>
          <w:szCs w:val="22"/>
          <w:lang w:val="es-CL" w:bidi="en-US"/>
        </w:rPr>
        <w:t xml:space="preserve"> más de 4.500 trabajadores durante la etapa peak de la fase de construcción y actualmente y ya finalizando la etapa de comisionamiento</w:t>
      </w:r>
      <w:r w:rsidR="00E16898">
        <w:rPr>
          <w:rFonts w:asciiTheme="minorHAnsi" w:hAnsiTheme="minorHAnsi" w:cstheme="minorHAnsi"/>
          <w:sz w:val="22"/>
          <w:szCs w:val="22"/>
          <w:lang w:val="es-CL" w:bidi="en-US"/>
        </w:rPr>
        <w:t>,</w:t>
      </w:r>
      <w:r w:rsidR="00E31311">
        <w:rPr>
          <w:rFonts w:asciiTheme="minorHAnsi" w:hAnsiTheme="minorHAnsi" w:cstheme="minorHAnsi"/>
          <w:sz w:val="22"/>
          <w:szCs w:val="22"/>
          <w:lang w:val="es-CL" w:bidi="en-US"/>
        </w:rPr>
        <w:t xml:space="preserve"> cerca</w:t>
      </w:r>
      <w:r w:rsidR="006068CE">
        <w:rPr>
          <w:rFonts w:asciiTheme="minorHAnsi" w:hAnsiTheme="minorHAnsi" w:cstheme="minorHAnsi"/>
          <w:sz w:val="22"/>
          <w:szCs w:val="22"/>
          <w:lang w:val="es-CL" w:bidi="en-US"/>
        </w:rPr>
        <w:t xml:space="preserve"> de 190 trabajadores locales y 3</w:t>
      </w:r>
      <w:r w:rsidR="00E31311">
        <w:rPr>
          <w:rFonts w:asciiTheme="minorHAnsi" w:hAnsiTheme="minorHAnsi" w:cstheme="minorHAnsi"/>
          <w:sz w:val="22"/>
          <w:szCs w:val="22"/>
          <w:lang w:val="es-CL" w:bidi="en-US"/>
        </w:rPr>
        <w:t>5 extranjeros distribuidos en 3 turnos.</w:t>
      </w:r>
      <w:r w:rsidR="00321280">
        <w:rPr>
          <w:rFonts w:asciiTheme="minorHAnsi" w:hAnsiTheme="minorHAnsi" w:cstheme="minorHAnsi"/>
          <w:sz w:val="22"/>
          <w:szCs w:val="22"/>
          <w:lang w:val="es-CL" w:bidi="en-US"/>
        </w:rPr>
        <w:t xml:space="preserve">  S</w:t>
      </w:r>
      <w:r w:rsidR="00E16898">
        <w:rPr>
          <w:rFonts w:asciiTheme="minorHAnsi" w:hAnsiTheme="minorHAnsi" w:cstheme="minorHAnsi"/>
          <w:sz w:val="22"/>
          <w:szCs w:val="22"/>
          <w:lang w:val="es-CL" w:bidi="en-US"/>
        </w:rPr>
        <w:t xml:space="preserve">upervisé </w:t>
      </w:r>
      <w:r w:rsidR="00321280">
        <w:rPr>
          <w:rFonts w:asciiTheme="minorHAnsi" w:hAnsiTheme="minorHAnsi" w:cstheme="minorHAnsi"/>
          <w:sz w:val="22"/>
          <w:szCs w:val="22"/>
          <w:lang w:val="es-CL" w:bidi="en-US"/>
        </w:rPr>
        <w:t>nuestros subcontratos sobre la ley 19.1</w:t>
      </w:r>
      <w:r w:rsidR="00440AF1">
        <w:rPr>
          <w:rFonts w:asciiTheme="minorHAnsi" w:hAnsiTheme="minorHAnsi" w:cstheme="minorHAnsi"/>
          <w:sz w:val="22"/>
          <w:szCs w:val="22"/>
          <w:lang w:val="es-CL" w:bidi="en-US"/>
        </w:rPr>
        <w:t>23 y su correcta implementación y ejecución.</w:t>
      </w:r>
    </w:p>
    <w:p w:rsidR="00D503DD" w:rsidRPr="00D503DD" w:rsidRDefault="009F443C" w:rsidP="00D503DD">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Supervisé</w:t>
      </w:r>
      <w:r w:rsidR="00D503DD" w:rsidRPr="00D503DD">
        <w:rPr>
          <w:rFonts w:asciiTheme="minorHAnsi" w:hAnsiTheme="minorHAnsi" w:cstheme="minorHAnsi"/>
          <w:sz w:val="22"/>
          <w:szCs w:val="22"/>
          <w:lang w:val="es-CL" w:bidi="en-US"/>
        </w:rPr>
        <w:t xml:space="preserve"> todos los aspectos de los recursos humanos para el personal local e internacional, incluidas las relaciones </w:t>
      </w:r>
      <w:r w:rsidR="00E31311">
        <w:rPr>
          <w:rFonts w:asciiTheme="minorHAnsi" w:hAnsiTheme="minorHAnsi" w:cstheme="minorHAnsi"/>
          <w:sz w:val="22"/>
          <w:szCs w:val="22"/>
          <w:lang w:val="es-CL" w:bidi="en-US"/>
        </w:rPr>
        <w:t>laborales</w:t>
      </w:r>
      <w:r w:rsidR="00D503DD">
        <w:rPr>
          <w:rFonts w:asciiTheme="minorHAnsi" w:hAnsiTheme="minorHAnsi" w:cstheme="minorHAnsi"/>
          <w:sz w:val="22"/>
          <w:szCs w:val="22"/>
          <w:lang w:val="es-CL" w:bidi="en-US"/>
        </w:rPr>
        <w:t xml:space="preserve"> </w:t>
      </w:r>
      <w:r w:rsidR="00E31311">
        <w:rPr>
          <w:rFonts w:asciiTheme="minorHAnsi" w:hAnsiTheme="minorHAnsi" w:cstheme="minorHAnsi"/>
          <w:sz w:val="22"/>
          <w:szCs w:val="22"/>
          <w:lang w:val="es-CL" w:bidi="en-US"/>
        </w:rPr>
        <w:t xml:space="preserve">(supervisé la obtención de autorización para jornadas excepcionales de trabajo autorizadas por la Dirección del Trabajo), </w:t>
      </w:r>
      <w:r w:rsidR="00D503DD">
        <w:rPr>
          <w:rFonts w:asciiTheme="minorHAnsi" w:hAnsiTheme="minorHAnsi" w:cstheme="minorHAnsi"/>
          <w:sz w:val="22"/>
          <w:szCs w:val="22"/>
          <w:lang w:val="es-CL" w:bidi="en-US"/>
        </w:rPr>
        <w:t xml:space="preserve">el desarrollo de carrera de los empleados, planificación de sucesión, reclutamiento, </w:t>
      </w:r>
      <w:r w:rsidR="00D503DD" w:rsidRPr="00D503DD">
        <w:rPr>
          <w:rFonts w:asciiTheme="minorHAnsi" w:hAnsiTheme="minorHAnsi" w:cstheme="minorHAnsi"/>
          <w:sz w:val="22"/>
          <w:szCs w:val="22"/>
          <w:lang w:val="es-CL" w:bidi="en-US"/>
        </w:rPr>
        <w:t xml:space="preserve">capacitación y </w:t>
      </w:r>
      <w:r w:rsidR="00D503DD" w:rsidRPr="009F443C">
        <w:rPr>
          <w:rFonts w:asciiTheme="minorHAnsi" w:hAnsiTheme="minorHAnsi" w:cstheme="minorHAnsi"/>
          <w:sz w:val="22"/>
          <w:szCs w:val="22"/>
          <w:lang w:val="es-CL" w:bidi="en-US"/>
        </w:rPr>
        <w:t>la</w:t>
      </w:r>
      <w:r w:rsidR="00D503DD" w:rsidRPr="00D503DD">
        <w:rPr>
          <w:rFonts w:asciiTheme="minorHAnsi" w:hAnsiTheme="minorHAnsi" w:cstheme="minorHAnsi"/>
          <w:sz w:val="22"/>
          <w:szCs w:val="22"/>
          <w:lang w:val="es-CL" w:bidi="en-US"/>
        </w:rPr>
        <w:t xml:space="preserve"> </w:t>
      </w:r>
      <w:r w:rsidR="00D503DD">
        <w:rPr>
          <w:rFonts w:asciiTheme="minorHAnsi" w:hAnsiTheme="minorHAnsi" w:cstheme="minorHAnsi"/>
          <w:sz w:val="22"/>
          <w:szCs w:val="22"/>
          <w:lang w:val="es-CL" w:bidi="en-US"/>
        </w:rPr>
        <w:t xml:space="preserve">gestión de contratos. </w:t>
      </w:r>
      <w:r w:rsidRPr="009F443C">
        <w:rPr>
          <w:rFonts w:asciiTheme="minorHAnsi" w:hAnsiTheme="minorHAnsi" w:cstheme="minorHAnsi"/>
          <w:sz w:val="22"/>
          <w:szCs w:val="22"/>
          <w:lang w:val="es-CL" w:bidi="en-US"/>
        </w:rPr>
        <w:lastRenderedPageBreak/>
        <w:t>Supervisé</w:t>
      </w:r>
      <w:r w:rsidR="00D503DD">
        <w:rPr>
          <w:rFonts w:asciiTheme="minorHAnsi" w:hAnsiTheme="minorHAnsi" w:cstheme="minorHAnsi"/>
          <w:sz w:val="22"/>
          <w:szCs w:val="22"/>
          <w:lang w:val="es-CL" w:bidi="en-US"/>
        </w:rPr>
        <w:t xml:space="preserve"> un</w:t>
      </w:r>
      <w:r w:rsidR="00D503DD" w:rsidRPr="00D503DD">
        <w:rPr>
          <w:rFonts w:asciiTheme="minorHAnsi" w:hAnsiTheme="minorHAnsi" w:cstheme="minorHAnsi"/>
          <w:sz w:val="22"/>
          <w:szCs w:val="22"/>
          <w:lang w:val="es-CL" w:bidi="en-US"/>
        </w:rPr>
        <w:t xml:space="preserve"> equipo de alto rendimiento de seis ejecutivos de re</w:t>
      </w:r>
      <w:r>
        <w:rPr>
          <w:rFonts w:asciiTheme="minorHAnsi" w:hAnsiTheme="minorHAnsi" w:cstheme="minorHAnsi"/>
          <w:sz w:val="22"/>
          <w:szCs w:val="22"/>
          <w:lang w:val="es-CL" w:bidi="en-US"/>
        </w:rPr>
        <w:t xml:space="preserve">cursos humanos (RRHH). Gestioné </w:t>
      </w:r>
      <w:r w:rsidR="00D503DD" w:rsidRPr="00D503DD">
        <w:rPr>
          <w:rFonts w:asciiTheme="minorHAnsi" w:hAnsiTheme="minorHAnsi" w:cstheme="minorHAnsi"/>
          <w:sz w:val="22"/>
          <w:szCs w:val="22"/>
          <w:lang w:val="es-CL" w:bidi="en-US"/>
        </w:rPr>
        <w:t xml:space="preserve"> los gastos para garantizar la ad</w:t>
      </w:r>
      <w:r w:rsidR="00D503DD">
        <w:rPr>
          <w:rFonts w:asciiTheme="minorHAnsi" w:hAnsiTheme="minorHAnsi" w:cstheme="minorHAnsi"/>
          <w:sz w:val="22"/>
          <w:szCs w:val="22"/>
          <w:lang w:val="es-CL" w:bidi="en-US"/>
        </w:rPr>
        <w:t xml:space="preserve">hesión al presupuesto. </w:t>
      </w:r>
      <w:r w:rsidR="003B4B94">
        <w:rPr>
          <w:rFonts w:asciiTheme="minorHAnsi" w:hAnsiTheme="minorHAnsi" w:cstheme="minorHAnsi"/>
          <w:sz w:val="22"/>
          <w:szCs w:val="22"/>
          <w:lang w:val="es-CL" w:bidi="en-US"/>
        </w:rPr>
        <w:t>Supervisé</w:t>
      </w:r>
      <w:r w:rsidR="00D503DD" w:rsidRPr="00D503DD">
        <w:rPr>
          <w:rFonts w:asciiTheme="minorHAnsi" w:hAnsiTheme="minorHAnsi" w:cstheme="minorHAnsi"/>
          <w:sz w:val="22"/>
          <w:szCs w:val="22"/>
          <w:lang w:val="es-CL" w:bidi="en-US"/>
        </w:rPr>
        <w:t xml:space="preserve"> </w:t>
      </w:r>
      <w:r w:rsidR="003B4B94">
        <w:rPr>
          <w:rFonts w:asciiTheme="minorHAnsi" w:hAnsiTheme="minorHAnsi" w:cstheme="minorHAnsi"/>
          <w:sz w:val="22"/>
          <w:szCs w:val="22"/>
          <w:lang w:val="es-CL" w:bidi="en-US"/>
        </w:rPr>
        <w:t>la gestión de</w:t>
      </w:r>
      <w:r w:rsidR="00D503DD" w:rsidRPr="00D503DD">
        <w:rPr>
          <w:rFonts w:asciiTheme="minorHAnsi" w:hAnsiTheme="minorHAnsi" w:cstheme="minorHAnsi"/>
          <w:sz w:val="22"/>
          <w:szCs w:val="22"/>
          <w:lang w:val="es-CL" w:bidi="en-US"/>
        </w:rPr>
        <w:t xml:space="preserve"> trámites de inmigración para co</w:t>
      </w:r>
      <w:r>
        <w:rPr>
          <w:rFonts w:asciiTheme="minorHAnsi" w:hAnsiTheme="minorHAnsi" w:cstheme="minorHAnsi"/>
          <w:sz w:val="22"/>
          <w:szCs w:val="22"/>
          <w:lang w:val="es-CL" w:bidi="en-US"/>
        </w:rPr>
        <w:t>ntrataciones extranjeras. Actué</w:t>
      </w:r>
      <w:r w:rsidR="00D503DD" w:rsidRPr="00D503DD">
        <w:rPr>
          <w:rFonts w:asciiTheme="minorHAnsi" w:hAnsiTheme="minorHAnsi" w:cstheme="minorHAnsi"/>
          <w:sz w:val="22"/>
          <w:szCs w:val="22"/>
          <w:lang w:val="es-CL" w:bidi="en-US"/>
        </w:rPr>
        <w:t xml:space="preserve"> como negociador</w:t>
      </w:r>
      <w:r w:rsidR="00A82389">
        <w:rPr>
          <w:rFonts w:asciiTheme="minorHAnsi" w:hAnsiTheme="minorHAnsi" w:cstheme="minorHAnsi"/>
          <w:sz w:val="22"/>
          <w:szCs w:val="22"/>
          <w:lang w:val="es-CL" w:bidi="en-US"/>
        </w:rPr>
        <w:t xml:space="preserve"> líder</w:t>
      </w:r>
      <w:r w:rsidR="00D503DD" w:rsidRPr="00D503DD">
        <w:rPr>
          <w:rFonts w:asciiTheme="minorHAnsi" w:hAnsiTheme="minorHAnsi" w:cstheme="minorHAnsi"/>
          <w:sz w:val="22"/>
          <w:szCs w:val="22"/>
          <w:lang w:val="es-CL" w:bidi="en-US"/>
        </w:rPr>
        <w:t xml:space="preserve"> del departamento de relaciones laborales</w:t>
      </w:r>
      <w:r w:rsidR="00D503DD">
        <w:rPr>
          <w:rFonts w:asciiTheme="minorHAnsi" w:hAnsiTheme="minorHAnsi" w:cstheme="minorHAnsi"/>
          <w:sz w:val="22"/>
          <w:szCs w:val="22"/>
          <w:lang w:val="es-CL" w:bidi="en-US"/>
        </w:rPr>
        <w:t>/sindicales en represen</w:t>
      </w:r>
      <w:r>
        <w:rPr>
          <w:rFonts w:asciiTheme="minorHAnsi" w:hAnsiTheme="minorHAnsi" w:cstheme="minorHAnsi"/>
          <w:sz w:val="22"/>
          <w:szCs w:val="22"/>
          <w:lang w:val="es-CL" w:bidi="en-US"/>
        </w:rPr>
        <w:t>tación de la empresa. Establecí</w:t>
      </w:r>
      <w:r w:rsidR="00D503DD" w:rsidRPr="00D503DD">
        <w:rPr>
          <w:rFonts w:asciiTheme="minorHAnsi" w:hAnsiTheme="minorHAnsi" w:cstheme="minorHAnsi"/>
          <w:sz w:val="22"/>
          <w:szCs w:val="22"/>
          <w:lang w:val="es-CL" w:bidi="en-US"/>
        </w:rPr>
        <w:t xml:space="preserve"> sistemas de control para garantizar el cumplimiento de las leyes aplicables, las políticas de la empresa y lo</w:t>
      </w:r>
      <w:r w:rsidR="00D503DD">
        <w:rPr>
          <w:rFonts w:asciiTheme="minorHAnsi" w:hAnsiTheme="minorHAnsi" w:cstheme="minorHAnsi"/>
          <w:sz w:val="22"/>
          <w:szCs w:val="22"/>
          <w:lang w:val="es-CL" w:bidi="en-US"/>
        </w:rPr>
        <w:t>s términos del contrato. Lider</w:t>
      </w:r>
      <w:r>
        <w:rPr>
          <w:rFonts w:asciiTheme="minorHAnsi" w:hAnsiTheme="minorHAnsi" w:cstheme="minorHAnsi"/>
          <w:sz w:val="22"/>
          <w:szCs w:val="22"/>
          <w:lang w:val="es-CL" w:bidi="en-US"/>
        </w:rPr>
        <w:t>é</w:t>
      </w:r>
      <w:r w:rsidR="00D503DD" w:rsidRPr="00D503DD">
        <w:rPr>
          <w:rFonts w:asciiTheme="minorHAnsi" w:hAnsiTheme="minorHAnsi" w:cstheme="minorHAnsi"/>
          <w:sz w:val="22"/>
          <w:szCs w:val="22"/>
          <w:lang w:val="es-CL" w:bidi="en-US"/>
        </w:rPr>
        <w:t xml:space="preserve"> </w:t>
      </w:r>
      <w:r w:rsidR="00D503DD">
        <w:rPr>
          <w:rFonts w:asciiTheme="minorHAnsi" w:hAnsiTheme="minorHAnsi" w:cstheme="minorHAnsi"/>
          <w:sz w:val="22"/>
          <w:szCs w:val="22"/>
          <w:lang w:val="es-CL" w:bidi="en-US"/>
        </w:rPr>
        <w:t>la selección y</w:t>
      </w:r>
      <w:r w:rsidR="00D503DD" w:rsidRPr="00D503DD">
        <w:rPr>
          <w:rFonts w:asciiTheme="minorHAnsi" w:hAnsiTheme="minorHAnsi" w:cstheme="minorHAnsi"/>
          <w:sz w:val="22"/>
          <w:szCs w:val="22"/>
          <w:lang w:val="es-CL" w:bidi="en-US"/>
        </w:rPr>
        <w:t xml:space="preserve"> reclutamiento de talentos</w:t>
      </w:r>
      <w:r w:rsidR="00D503DD">
        <w:rPr>
          <w:rFonts w:asciiTheme="minorHAnsi" w:hAnsiTheme="minorHAnsi" w:cstheme="minorHAnsi"/>
          <w:sz w:val="22"/>
          <w:szCs w:val="22"/>
          <w:lang w:val="es-CL" w:bidi="en-US"/>
        </w:rPr>
        <w:t xml:space="preserve"> locales y extranjeros</w:t>
      </w:r>
      <w:r w:rsidR="00D503DD" w:rsidRPr="00D503DD">
        <w:rPr>
          <w:rFonts w:asciiTheme="minorHAnsi" w:hAnsiTheme="minorHAnsi" w:cstheme="minorHAnsi"/>
          <w:sz w:val="22"/>
          <w:szCs w:val="22"/>
          <w:lang w:val="es-CL" w:bidi="en-US"/>
        </w:rPr>
        <w:t xml:space="preserve"> como experto en la materia. </w:t>
      </w:r>
      <w:r>
        <w:rPr>
          <w:rFonts w:asciiTheme="minorHAnsi" w:hAnsiTheme="minorHAnsi" w:cstheme="minorHAnsi"/>
          <w:sz w:val="22"/>
          <w:szCs w:val="22"/>
          <w:lang w:val="es-CL" w:bidi="en-US"/>
        </w:rPr>
        <w:t xml:space="preserve"> Supervisé y</w:t>
      </w:r>
      <w:r w:rsidR="00D503DD">
        <w:rPr>
          <w:rFonts w:asciiTheme="minorHAnsi" w:hAnsiTheme="minorHAnsi" w:cstheme="minorHAnsi"/>
          <w:sz w:val="22"/>
          <w:szCs w:val="22"/>
          <w:lang w:val="es-CL" w:bidi="en-US"/>
        </w:rPr>
        <w:t xml:space="preserve"> audit</w:t>
      </w:r>
      <w:r w:rsidR="00F17C05">
        <w:rPr>
          <w:rFonts w:asciiTheme="minorHAnsi" w:hAnsiTheme="minorHAnsi" w:cstheme="minorHAnsi"/>
          <w:sz w:val="22"/>
          <w:szCs w:val="22"/>
          <w:lang w:val="es-CL" w:bidi="en-US"/>
        </w:rPr>
        <w:t>é</w:t>
      </w:r>
      <w:r w:rsidR="00D503DD">
        <w:rPr>
          <w:rFonts w:asciiTheme="minorHAnsi" w:hAnsiTheme="minorHAnsi" w:cstheme="minorHAnsi"/>
          <w:sz w:val="22"/>
          <w:szCs w:val="22"/>
          <w:lang w:val="es-CL" w:bidi="en-US"/>
        </w:rPr>
        <w:t xml:space="preserve"> contratos del área PCM (Pro</w:t>
      </w:r>
      <w:r>
        <w:rPr>
          <w:rFonts w:asciiTheme="minorHAnsi" w:hAnsiTheme="minorHAnsi" w:cstheme="minorHAnsi"/>
          <w:sz w:val="22"/>
          <w:szCs w:val="22"/>
          <w:lang w:val="es-CL" w:bidi="en-US"/>
        </w:rPr>
        <w:t>j</w:t>
      </w:r>
      <w:r w:rsidR="00D503DD">
        <w:rPr>
          <w:rFonts w:asciiTheme="minorHAnsi" w:hAnsiTheme="minorHAnsi" w:cstheme="minorHAnsi"/>
          <w:sz w:val="22"/>
          <w:szCs w:val="22"/>
          <w:lang w:val="es-CL" w:bidi="en-US"/>
        </w:rPr>
        <w:t>ect Control Management)</w:t>
      </w:r>
      <w:r w:rsidR="00D503DD" w:rsidRPr="00D503DD">
        <w:rPr>
          <w:rFonts w:asciiTheme="minorHAnsi" w:hAnsiTheme="minorHAnsi" w:cstheme="minorHAnsi"/>
          <w:sz w:val="22"/>
          <w:szCs w:val="22"/>
          <w:lang w:val="es-CL" w:bidi="en-US"/>
        </w:rPr>
        <w:t xml:space="preserve">, </w:t>
      </w:r>
      <w:r>
        <w:rPr>
          <w:rFonts w:asciiTheme="minorHAnsi" w:hAnsiTheme="minorHAnsi" w:cstheme="minorHAnsi"/>
          <w:sz w:val="22"/>
          <w:szCs w:val="22"/>
          <w:lang w:val="es-CL" w:bidi="en-US"/>
        </w:rPr>
        <w:t xml:space="preserve">lo </w:t>
      </w:r>
      <w:r w:rsidR="00D503DD" w:rsidRPr="00D503DD">
        <w:rPr>
          <w:rFonts w:asciiTheme="minorHAnsi" w:hAnsiTheme="minorHAnsi" w:cstheme="minorHAnsi"/>
          <w:sz w:val="22"/>
          <w:szCs w:val="22"/>
          <w:lang w:val="es-CL" w:bidi="en-US"/>
        </w:rPr>
        <w:t>que incluy</w:t>
      </w:r>
      <w:r w:rsidR="003B4B94">
        <w:rPr>
          <w:rFonts w:asciiTheme="minorHAnsi" w:hAnsiTheme="minorHAnsi" w:cstheme="minorHAnsi"/>
          <w:sz w:val="22"/>
          <w:szCs w:val="22"/>
          <w:lang w:val="es-CL" w:bidi="en-US"/>
        </w:rPr>
        <w:t xml:space="preserve">ó </w:t>
      </w:r>
      <w:r w:rsidR="00D503DD" w:rsidRPr="00D503DD">
        <w:rPr>
          <w:rFonts w:asciiTheme="minorHAnsi" w:hAnsiTheme="minorHAnsi" w:cstheme="minorHAnsi"/>
          <w:sz w:val="22"/>
          <w:szCs w:val="22"/>
          <w:lang w:val="es-CL" w:bidi="en-US"/>
        </w:rPr>
        <w:t>redacción, mejora y auditoría.</w:t>
      </w:r>
    </w:p>
    <w:p w:rsidR="00D503DD" w:rsidRPr="00D503DD" w:rsidRDefault="00D503DD" w:rsidP="00D503DD">
      <w:pPr>
        <w:jc w:val="both"/>
        <w:rPr>
          <w:rFonts w:asciiTheme="minorHAnsi" w:hAnsiTheme="minorHAnsi" w:cstheme="minorHAnsi"/>
          <w:sz w:val="22"/>
          <w:szCs w:val="22"/>
          <w:lang w:val="es-CL" w:bidi="en-US"/>
        </w:rPr>
      </w:pPr>
      <w:r w:rsidRPr="00D503DD">
        <w:rPr>
          <w:rFonts w:asciiTheme="minorHAnsi" w:hAnsiTheme="minorHAnsi" w:cstheme="minorHAnsi"/>
          <w:sz w:val="22"/>
          <w:szCs w:val="22"/>
          <w:lang w:val="es-CL" w:bidi="en-US"/>
        </w:rPr>
        <w:t>Logros clave:</w:t>
      </w:r>
    </w:p>
    <w:p w:rsidR="00D503DD" w:rsidRPr="00D503DD" w:rsidRDefault="00D503DD" w:rsidP="00D503DD">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 Establecí e implementé</w:t>
      </w:r>
      <w:r w:rsidRPr="00D503DD">
        <w:rPr>
          <w:rFonts w:asciiTheme="minorHAnsi" w:hAnsiTheme="minorHAnsi" w:cstheme="minorHAnsi"/>
          <w:sz w:val="22"/>
          <w:szCs w:val="22"/>
          <w:lang w:val="es-CL" w:bidi="en-US"/>
        </w:rPr>
        <w:t xml:space="preserve"> normas y reglamentos internos y asesor</w:t>
      </w:r>
      <w:r w:rsidR="009F443C">
        <w:rPr>
          <w:rFonts w:asciiTheme="minorHAnsi" w:hAnsiTheme="minorHAnsi" w:cstheme="minorHAnsi"/>
          <w:sz w:val="22"/>
          <w:szCs w:val="22"/>
          <w:lang w:val="es-CL" w:bidi="en-US"/>
        </w:rPr>
        <w:t>é</w:t>
      </w:r>
      <w:r w:rsidRPr="00D503DD">
        <w:rPr>
          <w:rFonts w:asciiTheme="minorHAnsi" w:hAnsiTheme="minorHAnsi" w:cstheme="minorHAnsi"/>
          <w:sz w:val="22"/>
          <w:szCs w:val="22"/>
          <w:lang w:val="es-CL" w:bidi="en-US"/>
        </w:rPr>
        <w:t xml:space="preserve"> a gerentes extranjeros sobre las leyes y prácticas laborales locales de Chile y América Latina.</w:t>
      </w:r>
    </w:p>
    <w:p w:rsidR="00D503DD" w:rsidRPr="00D503DD" w:rsidRDefault="00D503DD" w:rsidP="00D503DD">
      <w:pPr>
        <w:jc w:val="both"/>
        <w:rPr>
          <w:rFonts w:asciiTheme="minorHAnsi" w:hAnsiTheme="minorHAnsi" w:cstheme="minorHAnsi"/>
          <w:sz w:val="22"/>
          <w:szCs w:val="22"/>
          <w:lang w:val="es-CL" w:bidi="en-US"/>
        </w:rPr>
      </w:pPr>
      <w:r w:rsidRPr="00D503DD">
        <w:rPr>
          <w:rFonts w:asciiTheme="minorHAnsi" w:hAnsiTheme="minorHAnsi" w:cstheme="minorHAnsi"/>
          <w:sz w:val="22"/>
          <w:szCs w:val="22"/>
          <w:lang w:val="es-CL" w:bidi="en-US"/>
        </w:rPr>
        <w:t>• Logré una reducción importante en el ausentismo con estrategias innovadoras de creación de equipos.</w:t>
      </w:r>
    </w:p>
    <w:p w:rsidR="00D503DD" w:rsidRPr="00D503DD" w:rsidRDefault="00D503DD" w:rsidP="00D503DD">
      <w:pPr>
        <w:jc w:val="both"/>
        <w:rPr>
          <w:rFonts w:asciiTheme="minorHAnsi" w:hAnsiTheme="minorHAnsi" w:cstheme="minorHAnsi"/>
          <w:sz w:val="22"/>
          <w:szCs w:val="22"/>
          <w:lang w:val="es-CL" w:bidi="en-US"/>
        </w:rPr>
      </w:pPr>
      <w:r w:rsidRPr="00D503DD">
        <w:rPr>
          <w:rFonts w:asciiTheme="minorHAnsi" w:hAnsiTheme="minorHAnsi" w:cstheme="minorHAnsi"/>
          <w:sz w:val="22"/>
          <w:szCs w:val="22"/>
          <w:lang w:val="es-CL" w:bidi="en-US"/>
        </w:rPr>
        <w:t>• Resolví varios problemas contractuales con empresas subcontratistas y trabajé para mejorar los contratos.</w:t>
      </w:r>
    </w:p>
    <w:p w:rsidR="00D503DD" w:rsidRPr="00D503DD" w:rsidRDefault="009F443C" w:rsidP="00D503DD">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 Desempeñé</w:t>
      </w:r>
      <w:r w:rsidR="00D503DD" w:rsidRPr="00D503DD">
        <w:rPr>
          <w:rFonts w:asciiTheme="minorHAnsi" w:hAnsiTheme="minorHAnsi" w:cstheme="minorHAnsi"/>
          <w:sz w:val="22"/>
          <w:szCs w:val="22"/>
          <w:lang w:val="es-CL" w:bidi="en-US"/>
        </w:rPr>
        <w:t xml:space="preserve"> un papel clave en las negociaciones sindicales, evitando retrasos en las etapas de co</w:t>
      </w:r>
      <w:r w:rsidR="00EC207F">
        <w:rPr>
          <w:rFonts w:asciiTheme="minorHAnsi" w:hAnsiTheme="minorHAnsi" w:cstheme="minorHAnsi"/>
          <w:sz w:val="22"/>
          <w:szCs w:val="22"/>
          <w:lang w:val="es-CL" w:bidi="en-US"/>
        </w:rPr>
        <w:t>nstrucción y puesta en marcha de la planta.</w:t>
      </w:r>
      <w:r w:rsidR="00E31311">
        <w:rPr>
          <w:rFonts w:asciiTheme="minorHAnsi" w:hAnsiTheme="minorHAnsi" w:cstheme="minorHAnsi"/>
          <w:sz w:val="22"/>
          <w:szCs w:val="22"/>
          <w:lang w:val="es-CL" w:bidi="en-US"/>
        </w:rPr>
        <w:t xml:space="preserve"> </w:t>
      </w:r>
    </w:p>
    <w:p w:rsidR="00D503DD" w:rsidRDefault="009F443C" w:rsidP="00D503DD">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 Reduje</w:t>
      </w:r>
      <w:r w:rsidR="00D503DD" w:rsidRPr="00D503DD">
        <w:rPr>
          <w:rFonts w:asciiTheme="minorHAnsi" w:hAnsiTheme="minorHAnsi" w:cstheme="minorHAnsi"/>
          <w:sz w:val="22"/>
          <w:szCs w:val="22"/>
          <w:lang w:val="es-CL" w:bidi="en-US"/>
        </w:rPr>
        <w:t xml:space="preserve"> los costos administrativos e</w:t>
      </w:r>
      <w:r>
        <w:rPr>
          <w:rFonts w:asciiTheme="minorHAnsi" w:hAnsiTheme="minorHAnsi" w:cstheme="minorHAnsi"/>
          <w:sz w:val="22"/>
          <w:szCs w:val="22"/>
          <w:lang w:val="es-CL" w:bidi="en-US"/>
        </w:rPr>
        <w:t>n un</w:t>
      </w:r>
      <w:r w:rsidR="00D503DD" w:rsidRPr="00D503DD">
        <w:rPr>
          <w:rFonts w:asciiTheme="minorHAnsi" w:hAnsiTheme="minorHAnsi" w:cstheme="minorHAnsi"/>
          <w:sz w:val="22"/>
          <w:szCs w:val="22"/>
          <w:lang w:val="es-CL" w:bidi="en-US"/>
        </w:rPr>
        <w:t xml:space="preserve"> 28% el primer año y </w:t>
      </w:r>
      <w:r>
        <w:rPr>
          <w:rFonts w:asciiTheme="minorHAnsi" w:hAnsiTheme="minorHAnsi" w:cstheme="minorHAnsi"/>
          <w:sz w:val="22"/>
          <w:szCs w:val="22"/>
          <w:lang w:val="es-CL" w:bidi="en-US"/>
        </w:rPr>
        <w:t xml:space="preserve">en </w:t>
      </w:r>
      <w:r w:rsidR="00D503DD" w:rsidRPr="00D503DD">
        <w:rPr>
          <w:rFonts w:asciiTheme="minorHAnsi" w:hAnsiTheme="minorHAnsi" w:cstheme="minorHAnsi"/>
          <w:sz w:val="22"/>
          <w:szCs w:val="22"/>
          <w:lang w:val="es-CL" w:bidi="en-US"/>
        </w:rPr>
        <w:t>un 16% adicional el segundo año.</w:t>
      </w:r>
    </w:p>
    <w:p w:rsidR="00EE02C3" w:rsidRPr="00A8624D" w:rsidRDefault="00EE02C3" w:rsidP="00EE02C3">
      <w:pPr>
        <w:jc w:val="both"/>
        <w:rPr>
          <w:rFonts w:asciiTheme="minorHAnsi" w:hAnsiTheme="minorHAnsi" w:cstheme="minorHAnsi"/>
          <w:sz w:val="22"/>
          <w:szCs w:val="22"/>
          <w:lang w:val="es-CL" w:bidi="en-US"/>
        </w:rPr>
      </w:pPr>
      <w:r w:rsidRPr="007F56F4">
        <w:rPr>
          <w:rFonts w:asciiTheme="minorHAnsi" w:hAnsiTheme="minorHAnsi" w:cstheme="minorHAnsi"/>
          <w:sz w:val="22"/>
          <w:szCs w:val="22"/>
          <w:lang w:val="es-CL" w:bidi="en-US"/>
        </w:rPr>
        <w:t xml:space="preserve">• </w:t>
      </w:r>
      <w:r>
        <w:rPr>
          <w:rFonts w:asciiTheme="minorHAnsi" w:hAnsiTheme="minorHAnsi" w:cstheme="minorHAnsi"/>
          <w:sz w:val="22"/>
          <w:szCs w:val="22"/>
          <w:lang w:val="es-CL" w:bidi="en-US"/>
        </w:rPr>
        <w:t>Mejoramiento de</w:t>
      </w:r>
      <w:r w:rsidRPr="007F56F4">
        <w:rPr>
          <w:rFonts w:asciiTheme="minorHAnsi" w:hAnsiTheme="minorHAnsi" w:cstheme="minorHAnsi"/>
          <w:sz w:val="22"/>
          <w:szCs w:val="22"/>
          <w:lang w:val="es-CL" w:bidi="en-US"/>
        </w:rPr>
        <w:t xml:space="preserve"> la satisfacción de los empleados con el proyecto</w:t>
      </w:r>
      <w:r>
        <w:rPr>
          <w:rFonts w:asciiTheme="minorHAnsi" w:hAnsiTheme="minorHAnsi" w:cstheme="minorHAnsi"/>
          <w:sz w:val="22"/>
          <w:szCs w:val="22"/>
          <w:lang w:val="es-CL" w:bidi="en-US"/>
        </w:rPr>
        <w:t>, lo</w:t>
      </w:r>
      <w:r w:rsidRPr="007F56F4">
        <w:rPr>
          <w:rFonts w:asciiTheme="minorHAnsi" w:hAnsiTheme="minorHAnsi" w:cstheme="minorHAnsi"/>
          <w:sz w:val="22"/>
          <w:szCs w:val="22"/>
          <w:lang w:val="es-CL" w:bidi="en-US"/>
        </w:rPr>
        <w:t xml:space="preserve"> </w:t>
      </w:r>
      <w:r w:rsidRPr="00E31311">
        <w:rPr>
          <w:rFonts w:asciiTheme="minorHAnsi" w:hAnsiTheme="minorHAnsi" w:cstheme="minorHAnsi"/>
          <w:sz w:val="22"/>
          <w:szCs w:val="22"/>
          <w:lang w:val="es-CL" w:bidi="en-US"/>
        </w:rPr>
        <w:t>que optimizó en ca</w:t>
      </w:r>
      <w:r w:rsidRPr="00601C87">
        <w:rPr>
          <w:rFonts w:asciiTheme="minorHAnsi" w:hAnsiTheme="minorHAnsi" w:cstheme="minorHAnsi"/>
          <w:sz w:val="22"/>
          <w:szCs w:val="22"/>
          <w:lang w:val="es-CL" w:bidi="en-US"/>
        </w:rPr>
        <w:t>si un 40</w:t>
      </w:r>
      <w:r>
        <w:rPr>
          <w:rFonts w:asciiTheme="minorHAnsi" w:hAnsiTheme="minorHAnsi" w:cstheme="minorHAnsi"/>
          <w:sz w:val="22"/>
          <w:szCs w:val="22"/>
          <w:lang w:val="es-CL" w:bidi="en-US"/>
        </w:rPr>
        <w:t>% la seguridad y la accidentabilidad STP (durante la fase de construcción no contamos con accidentes CTP), trabajo realizado en conjunto con nuestro departamento de HSEC para la correcta ejecución de ley 16.774 en donde el departamento de HSEC es el responsable.</w:t>
      </w:r>
    </w:p>
    <w:p w:rsidR="00EE02C3" w:rsidRDefault="00EE02C3" w:rsidP="00D503DD">
      <w:pPr>
        <w:jc w:val="both"/>
        <w:rPr>
          <w:rFonts w:asciiTheme="minorHAnsi" w:hAnsiTheme="minorHAnsi" w:cstheme="minorHAnsi"/>
          <w:sz w:val="22"/>
          <w:szCs w:val="22"/>
          <w:lang w:val="es-CL" w:bidi="en-US"/>
        </w:rPr>
      </w:pPr>
    </w:p>
    <w:p w:rsidR="00E31311" w:rsidRPr="00D503DD" w:rsidRDefault="00E31311" w:rsidP="00D503DD">
      <w:pPr>
        <w:jc w:val="both"/>
        <w:rPr>
          <w:rFonts w:asciiTheme="minorHAnsi" w:hAnsiTheme="minorHAnsi" w:cstheme="minorHAnsi"/>
          <w:sz w:val="22"/>
          <w:szCs w:val="22"/>
          <w:lang w:val="es-CL" w:bidi="en-US"/>
        </w:rPr>
      </w:pPr>
    </w:p>
    <w:p w:rsidR="00CC0717" w:rsidRPr="00D503DD" w:rsidRDefault="00CC0717" w:rsidP="006D2E3E">
      <w:pPr>
        <w:jc w:val="both"/>
        <w:rPr>
          <w:rFonts w:asciiTheme="minorHAnsi" w:hAnsiTheme="minorHAnsi" w:cstheme="minorHAnsi"/>
          <w:sz w:val="22"/>
          <w:szCs w:val="22"/>
          <w:lang w:val="es-CL" w:bidi="en-US"/>
        </w:rPr>
      </w:pPr>
    </w:p>
    <w:p w:rsidR="00CC0717" w:rsidRPr="00E96204" w:rsidRDefault="00E96204" w:rsidP="006D2E3E">
      <w:pPr>
        <w:jc w:val="both"/>
        <w:rPr>
          <w:rFonts w:asciiTheme="minorHAnsi" w:hAnsiTheme="minorHAnsi" w:cstheme="minorHAnsi"/>
          <w:b/>
          <w:sz w:val="22"/>
          <w:szCs w:val="22"/>
          <w:lang w:val="es-CL" w:bidi="en-US"/>
        </w:rPr>
      </w:pPr>
      <w:r w:rsidRPr="00E96204">
        <w:rPr>
          <w:rFonts w:asciiTheme="minorHAnsi" w:hAnsiTheme="minorHAnsi" w:cstheme="minorHAnsi"/>
          <w:b/>
          <w:sz w:val="22"/>
          <w:szCs w:val="22"/>
          <w:lang w:val="es-CL" w:bidi="en-US"/>
        </w:rPr>
        <w:t>Abril 2012 – Octubre 2015</w:t>
      </w:r>
    </w:p>
    <w:p w:rsidR="00E96204" w:rsidRDefault="00E96204" w:rsidP="006D2E3E">
      <w:pPr>
        <w:jc w:val="both"/>
        <w:rPr>
          <w:rFonts w:asciiTheme="minorHAnsi" w:hAnsiTheme="minorHAnsi" w:cstheme="minorHAnsi"/>
          <w:b/>
          <w:sz w:val="22"/>
          <w:szCs w:val="22"/>
          <w:lang w:val="es-CL" w:bidi="en-US"/>
        </w:rPr>
      </w:pPr>
      <w:r>
        <w:rPr>
          <w:rFonts w:asciiTheme="minorHAnsi" w:hAnsiTheme="minorHAnsi" w:cstheme="minorHAnsi"/>
          <w:b/>
          <w:sz w:val="22"/>
          <w:szCs w:val="22"/>
          <w:lang w:val="es-CL" w:bidi="en-US"/>
        </w:rPr>
        <w:t>Bechtel Chile Ltda.</w:t>
      </w:r>
    </w:p>
    <w:p w:rsidR="00CC0717" w:rsidRPr="00E96204" w:rsidRDefault="00E96204" w:rsidP="006D2E3E">
      <w:pPr>
        <w:jc w:val="both"/>
        <w:rPr>
          <w:rFonts w:asciiTheme="minorHAnsi" w:hAnsiTheme="minorHAnsi" w:cstheme="minorHAnsi"/>
          <w:b/>
          <w:sz w:val="22"/>
          <w:szCs w:val="22"/>
          <w:lang w:val="es-CL" w:bidi="en-US"/>
        </w:rPr>
      </w:pPr>
      <w:r>
        <w:rPr>
          <w:rFonts w:asciiTheme="minorHAnsi" w:hAnsiTheme="minorHAnsi" w:cstheme="minorHAnsi"/>
          <w:b/>
          <w:sz w:val="22"/>
          <w:szCs w:val="22"/>
          <w:lang w:val="es-CL" w:bidi="en-US"/>
        </w:rPr>
        <w:t xml:space="preserve">Gerente de Recursos Humanos para </w:t>
      </w:r>
      <w:r w:rsidR="009F443C">
        <w:rPr>
          <w:rFonts w:asciiTheme="minorHAnsi" w:hAnsiTheme="minorHAnsi" w:cstheme="minorHAnsi"/>
          <w:b/>
          <w:sz w:val="22"/>
          <w:szCs w:val="22"/>
          <w:lang w:val="es-CL" w:bidi="en-US"/>
        </w:rPr>
        <w:t xml:space="preserve">el </w:t>
      </w:r>
      <w:r>
        <w:rPr>
          <w:rFonts w:asciiTheme="minorHAnsi" w:hAnsiTheme="minorHAnsi" w:cstheme="minorHAnsi"/>
          <w:b/>
          <w:sz w:val="22"/>
          <w:szCs w:val="22"/>
          <w:lang w:val="es-CL" w:bidi="en-US"/>
        </w:rPr>
        <w:t>proyecto EWS, Administrador de Proyecto para EWS.</w:t>
      </w:r>
      <w:r w:rsidR="00CC0717" w:rsidRPr="00E96204">
        <w:rPr>
          <w:rFonts w:asciiTheme="minorHAnsi" w:hAnsiTheme="minorHAnsi" w:cstheme="minorHAnsi"/>
          <w:b/>
          <w:sz w:val="22"/>
          <w:szCs w:val="22"/>
          <w:lang w:val="es-CL" w:bidi="en-US"/>
        </w:rPr>
        <w:t xml:space="preserve"> </w:t>
      </w:r>
    </w:p>
    <w:p w:rsidR="00CC0717" w:rsidRPr="00E96204" w:rsidRDefault="00CC0717" w:rsidP="006D2E3E">
      <w:pPr>
        <w:jc w:val="both"/>
        <w:rPr>
          <w:rFonts w:asciiTheme="minorHAnsi" w:hAnsiTheme="minorHAnsi" w:cstheme="minorHAnsi"/>
          <w:sz w:val="22"/>
          <w:szCs w:val="22"/>
          <w:lang w:val="es-CL" w:bidi="en-US"/>
        </w:rPr>
      </w:pPr>
    </w:p>
    <w:p w:rsidR="00CC0717" w:rsidRDefault="007F56F4" w:rsidP="006D2E3E">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 xml:space="preserve">Planificar, dirigir, coordinar y controlar los servicios de recursos humanos para el proyecto EWS (Escondida Water Supply) en Antofagasta. Liderando un equipo de 12 reportes directos y más de 60 indirectos.  Desarrollar estrategias y planes de trabajo para la optimización de resultados basados en </w:t>
      </w:r>
      <w:r w:rsidR="00CB51AE">
        <w:rPr>
          <w:rFonts w:asciiTheme="minorHAnsi" w:hAnsiTheme="minorHAnsi" w:cstheme="minorHAnsi"/>
          <w:sz w:val="22"/>
          <w:szCs w:val="22"/>
          <w:lang w:val="es-CL" w:bidi="en-US"/>
        </w:rPr>
        <w:t xml:space="preserve">la </w:t>
      </w:r>
      <w:r>
        <w:rPr>
          <w:rFonts w:asciiTheme="minorHAnsi" w:hAnsiTheme="minorHAnsi" w:cstheme="minorHAnsi"/>
          <w:sz w:val="22"/>
          <w:szCs w:val="22"/>
          <w:lang w:val="es-CL" w:bidi="en-US"/>
        </w:rPr>
        <w:t>implementa</w:t>
      </w:r>
      <w:r w:rsidR="00CB51AE">
        <w:rPr>
          <w:rFonts w:asciiTheme="minorHAnsi" w:hAnsiTheme="minorHAnsi" w:cstheme="minorHAnsi"/>
          <w:sz w:val="22"/>
          <w:szCs w:val="22"/>
          <w:lang w:val="es-CL" w:bidi="en-US"/>
        </w:rPr>
        <w:t>ción</w:t>
      </w:r>
      <w:r>
        <w:rPr>
          <w:rFonts w:asciiTheme="minorHAnsi" w:hAnsiTheme="minorHAnsi" w:cstheme="minorHAnsi"/>
          <w:sz w:val="22"/>
          <w:szCs w:val="22"/>
          <w:lang w:val="es-CL" w:bidi="en-US"/>
        </w:rPr>
        <w:t xml:space="preserve"> y mejora </w:t>
      </w:r>
      <w:r w:rsidR="00CB51AE">
        <w:rPr>
          <w:rFonts w:asciiTheme="minorHAnsi" w:hAnsiTheme="minorHAnsi" w:cstheme="minorHAnsi"/>
          <w:sz w:val="22"/>
          <w:szCs w:val="22"/>
          <w:lang w:val="es-CL" w:bidi="en-US"/>
        </w:rPr>
        <w:t>d</w:t>
      </w:r>
      <w:r w:rsidR="009F443C">
        <w:rPr>
          <w:rFonts w:asciiTheme="minorHAnsi" w:hAnsiTheme="minorHAnsi" w:cstheme="minorHAnsi"/>
          <w:sz w:val="22"/>
          <w:szCs w:val="22"/>
          <w:lang w:val="es-CL" w:bidi="en-US"/>
        </w:rPr>
        <w:t xml:space="preserve">el </w:t>
      </w:r>
      <w:r>
        <w:rPr>
          <w:rFonts w:asciiTheme="minorHAnsi" w:hAnsiTheme="minorHAnsi" w:cstheme="minorHAnsi"/>
          <w:sz w:val="22"/>
          <w:szCs w:val="22"/>
          <w:lang w:val="es-CL" w:bidi="en-US"/>
        </w:rPr>
        <w:t xml:space="preserve">clima laboral entre </w:t>
      </w:r>
      <w:r w:rsidR="00CB51AE">
        <w:rPr>
          <w:rFonts w:asciiTheme="minorHAnsi" w:hAnsiTheme="minorHAnsi" w:cstheme="minorHAnsi"/>
          <w:sz w:val="22"/>
          <w:szCs w:val="22"/>
          <w:lang w:val="es-CL" w:bidi="en-US"/>
        </w:rPr>
        <w:t xml:space="preserve">los </w:t>
      </w:r>
      <w:r>
        <w:rPr>
          <w:rFonts w:asciiTheme="minorHAnsi" w:hAnsiTheme="minorHAnsi" w:cstheme="minorHAnsi"/>
          <w:sz w:val="22"/>
          <w:szCs w:val="22"/>
          <w:lang w:val="es-CL" w:bidi="en-US"/>
        </w:rPr>
        <w:t xml:space="preserve">sindicatos y </w:t>
      </w:r>
      <w:r w:rsidR="00CB51AE">
        <w:rPr>
          <w:rFonts w:asciiTheme="minorHAnsi" w:hAnsiTheme="minorHAnsi" w:cstheme="minorHAnsi"/>
          <w:sz w:val="22"/>
          <w:szCs w:val="22"/>
          <w:lang w:val="es-CL" w:bidi="en-US"/>
        </w:rPr>
        <w:t xml:space="preserve">la </w:t>
      </w:r>
      <w:r>
        <w:rPr>
          <w:rFonts w:asciiTheme="minorHAnsi" w:hAnsiTheme="minorHAnsi" w:cstheme="minorHAnsi"/>
          <w:sz w:val="22"/>
          <w:szCs w:val="22"/>
          <w:lang w:val="es-CL" w:bidi="en-US"/>
        </w:rPr>
        <w:t>empresa.</w:t>
      </w:r>
      <w:r w:rsidR="00BB35A2">
        <w:rPr>
          <w:rFonts w:asciiTheme="minorHAnsi" w:hAnsiTheme="minorHAnsi" w:cstheme="minorHAnsi"/>
          <w:sz w:val="22"/>
          <w:szCs w:val="22"/>
          <w:lang w:val="es-CL" w:bidi="en-US"/>
        </w:rPr>
        <w:t xml:space="preserve"> Con nuestros subcontratos llegamos a ser casi 5.000 trabajadores distribuidos en varios turnos.</w:t>
      </w:r>
    </w:p>
    <w:p w:rsidR="007F56F4" w:rsidRPr="007F56F4" w:rsidRDefault="007F56F4" w:rsidP="007F56F4">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Dirigir</w:t>
      </w:r>
      <w:r w:rsidRPr="007F56F4">
        <w:rPr>
          <w:rFonts w:asciiTheme="minorHAnsi" w:hAnsiTheme="minorHAnsi" w:cstheme="minorHAnsi"/>
          <w:sz w:val="22"/>
          <w:szCs w:val="22"/>
          <w:lang w:val="es-CL" w:bidi="en-US"/>
        </w:rPr>
        <w:t xml:space="preserve"> los procesos </w:t>
      </w:r>
      <w:r>
        <w:rPr>
          <w:rFonts w:asciiTheme="minorHAnsi" w:hAnsiTheme="minorHAnsi" w:cstheme="minorHAnsi"/>
          <w:sz w:val="22"/>
          <w:szCs w:val="22"/>
          <w:lang w:val="es-CL" w:bidi="en-US"/>
        </w:rPr>
        <w:t>de recursos humanos (HR) y actuar</w:t>
      </w:r>
      <w:r w:rsidRPr="007F56F4">
        <w:rPr>
          <w:rFonts w:asciiTheme="minorHAnsi" w:hAnsiTheme="minorHAnsi" w:cstheme="minorHAnsi"/>
          <w:sz w:val="22"/>
          <w:szCs w:val="22"/>
          <w:lang w:val="es-CL" w:bidi="en-US"/>
        </w:rPr>
        <w:t xml:space="preserve"> como administrador del sitio para el proyecto Escondida Water Supply. Desarroll</w:t>
      </w:r>
      <w:r w:rsidR="00CB51AE">
        <w:rPr>
          <w:rFonts w:asciiTheme="minorHAnsi" w:hAnsiTheme="minorHAnsi" w:cstheme="minorHAnsi"/>
          <w:sz w:val="22"/>
          <w:szCs w:val="22"/>
          <w:lang w:val="es-CL" w:bidi="en-US"/>
        </w:rPr>
        <w:t>ar</w:t>
      </w:r>
      <w:r w:rsidRPr="007F56F4">
        <w:rPr>
          <w:rFonts w:asciiTheme="minorHAnsi" w:hAnsiTheme="minorHAnsi" w:cstheme="minorHAnsi"/>
          <w:sz w:val="22"/>
          <w:szCs w:val="22"/>
          <w:lang w:val="es-CL" w:bidi="en-US"/>
        </w:rPr>
        <w:t xml:space="preserve"> e implement</w:t>
      </w:r>
      <w:r w:rsidR="00CB51AE">
        <w:rPr>
          <w:rFonts w:asciiTheme="minorHAnsi" w:hAnsiTheme="minorHAnsi" w:cstheme="minorHAnsi"/>
          <w:sz w:val="22"/>
          <w:szCs w:val="22"/>
          <w:lang w:val="es-CL" w:bidi="en-US"/>
        </w:rPr>
        <w:t>ar</w:t>
      </w:r>
      <w:r w:rsidRPr="007F56F4">
        <w:rPr>
          <w:rFonts w:asciiTheme="minorHAnsi" w:hAnsiTheme="minorHAnsi" w:cstheme="minorHAnsi"/>
          <w:sz w:val="22"/>
          <w:szCs w:val="22"/>
          <w:lang w:val="es-CL" w:bidi="en-US"/>
        </w:rPr>
        <w:t xml:space="preserve"> programas y estrategias </w:t>
      </w:r>
      <w:r w:rsidR="00CB51AE">
        <w:rPr>
          <w:rFonts w:asciiTheme="minorHAnsi" w:hAnsiTheme="minorHAnsi" w:cstheme="minorHAnsi"/>
          <w:sz w:val="22"/>
          <w:szCs w:val="22"/>
          <w:lang w:val="es-CL" w:bidi="en-US"/>
        </w:rPr>
        <w:t>para</w:t>
      </w:r>
      <w:r w:rsidRPr="007F56F4">
        <w:rPr>
          <w:rFonts w:asciiTheme="minorHAnsi" w:hAnsiTheme="minorHAnsi" w:cstheme="minorHAnsi"/>
          <w:sz w:val="22"/>
          <w:szCs w:val="22"/>
          <w:lang w:val="es-CL" w:bidi="en-US"/>
        </w:rPr>
        <w:t xml:space="preserve"> la planificación de la sucesión, </w:t>
      </w:r>
      <w:r>
        <w:rPr>
          <w:rFonts w:asciiTheme="minorHAnsi" w:hAnsiTheme="minorHAnsi" w:cstheme="minorHAnsi"/>
          <w:sz w:val="22"/>
          <w:szCs w:val="22"/>
          <w:lang w:val="es-CL" w:bidi="en-US"/>
        </w:rPr>
        <w:t>relaciones laborales, gestión del desempeño, administración de salarios y  reclutamiento. Servir</w:t>
      </w:r>
      <w:r w:rsidRPr="007F56F4">
        <w:rPr>
          <w:rFonts w:asciiTheme="minorHAnsi" w:hAnsiTheme="minorHAnsi" w:cstheme="minorHAnsi"/>
          <w:sz w:val="22"/>
          <w:szCs w:val="22"/>
          <w:lang w:val="es-CL" w:bidi="en-US"/>
        </w:rPr>
        <w:t xml:space="preserve"> como enlace con los sindicatos locales, abordando proactivamente los </w:t>
      </w:r>
      <w:r w:rsidR="00D503DD">
        <w:rPr>
          <w:rFonts w:asciiTheme="minorHAnsi" w:hAnsiTheme="minorHAnsi" w:cstheme="minorHAnsi"/>
          <w:sz w:val="22"/>
          <w:szCs w:val="22"/>
          <w:lang w:val="es-CL" w:bidi="en-US"/>
        </w:rPr>
        <w:t xml:space="preserve">potenciales </w:t>
      </w:r>
      <w:r w:rsidRPr="007F56F4">
        <w:rPr>
          <w:rFonts w:asciiTheme="minorHAnsi" w:hAnsiTheme="minorHAnsi" w:cstheme="minorHAnsi"/>
          <w:sz w:val="22"/>
          <w:szCs w:val="22"/>
          <w:lang w:val="es-CL" w:bidi="en-US"/>
        </w:rPr>
        <w:t>problemas. Se crea</w:t>
      </w:r>
      <w:r w:rsidR="00D503DD">
        <w:rPr>
          <w:rFonts w:asciiTheme="minorHAnsi" w:hAnsiTheme="minorHAnsi" w:cstheme="minorHAnsi"/>
          <w:sz w:val="22"/>
          <w:szCs w:val="22"/>
          <w:lang w:val="es-CL" w:bidi="en-US"/>
        </w:rPr>
        <w:t xml:space="preserve">ron y ejecutaron planes </w:t>
      </w:r>
      <w:r w:rsidRPr="007F56F4">
        <w:rPr>
          <w:rFonts w:asciiTheme="minorHAnsi" w:hAnsiTheme="minorHAnsi" w:cstheme="minorHAnsi"/>
          <w:sz w:val="22"/>
          <w:szCs w:val="22"/>
          <w:lang w:val="es-CL" w:bidi="en-US"/>
        </w:rPr>
        <w:t>de obra diarios, semanales y mensuales</w:t>
      </w:r>
      <w:r w:rsidR="00D503DD">
        <w:rPr>
          <w:rFonts w:asciiTheme="minorHAnsi" w:hAnsiTheme="minorHAnsi" w:cstheme="minorHAnsi"/>
          <w:sz w:val="22"/>
          <w:szCs w:val="22"/>
          <w:lang w:val="es-CL" w:bidi="en-US"/>
        </w:rPr>
        <w:t xml:space="preserve"> para la fuerza laboral</w:t>
      </w:r>
      <w:r w:rsidRPr="007F56F4">
        <w:rPr>
          <w:rFonts w:asciiTheme="minorHAnsi" w:hAnsiTheme="minorHAnsi" w:cstheme="minorHAnsi"/>
          <w:sz w:val="22"/>
          <w:szCs w:val="22"/>
          <w:lang w:val="es-CL" w:bidi="en-US"/>
        </w:rPr>
        <w:t>. Gestión presupuestaria y procedimientos de estimación. Cumplimiento garantizado de las normas aplicables de la industr</w:t>
      </w:r>
      <w:r>
        <w:rPr>
          <w:rFonts w:asciiTheme="minorHAnsi" w:hAnsiTheme="minorHAnsi" w:cstheme="minorHAnsi"/>
          <w:sz w:val="22"/>
          <w:szCs w:val="22"/>
          <w:lang w:val="es-CL" w:bidi="en-US"/>
        </w:rPr>
        <w:t>ia, legislativas y regulatorias, manteniendo siempre com</w:t>
      </w:r>
      <w:r w:rsidR="00D503DD">
        <w:rPr>
          <w:rFonts w:asciiTheme="minorHAnsi" w:hAnsiTheme="minorHAnsi" w:cstheme="minorHAnsi"/>
          <w:sz w:val="22"/>
          <w:szCs w:val="22"/>
          <w:lang w:val="es-CL" w:bidi="en-US"/>
        </w:rPr>
        <w:t xml:space="preserve">o premisa básica, la seguridad de los </w:t>
      </w:r>
      <w:r w:rsidR="00CB51AE">
        <w:rPr>
          <w:rFonts w:asciiTheme="minorHAnsi" w:hAnsiTheme="minorHAnsi" w:cstheme="minorHAnsi"/>
          <w:sz w:val="22"/>
          <w:szCs w:val="22"/>
          <w:lang w:val="es-CL" w:bidi="en-US"/>
        </w:rPr>
        <w:t>trabajadores</w:t>
      </w:r>
      <w:r w:rsidR="00D503DD">
        <w:rPr>
          <w:rFonts w:asciiTheme="minorHAnsi" w:hAnsiTheme="minorHAnsi" w:cstheme="minorHAnsi"/>
          <w:sz w:val="22"/>
          <w:szCs w:val="22"/>
          <w:lang w:val="es-CL" w:bidi="en-US"/>
        </w:rPr>
        <w:t xml:space="preserve"> y balanceando eficazmente </w:t>
      </w:r>
      <w:r w:rsidR="00CB51AE">
        <w:rPr>
          <w:rFonts w:asciiTheme="minorHAnsi" w:hAnsiTheme="minorHAnsi" w:cstheme="minorHAnsi"/>
          <w:sz w:val="22"/>
          <w:szCs w:val="22"/>
          <w:lang w:val="es-CL" w:bidi="en-US"/>
        </w:rPr>
        <w:t xml:space="preserve">la </w:t>
      </w:r>
      <w:r w:rsidR="00D503DD">
        <w:rPr>
          <w:rFonts w:asciiTheme="minorHAnsi" w:hAnsiTheme="minorHAnsi" w:cstheme="minorHAnsi"/>
          <w:sz w:val="22"/>
          <w:szCs w:val="22"/>
          <w:lang w:val="es-CL" w:bidi="en-US"/>
        </w:rPr>
        <w:t xml:space="preserve">seguridad proactiva de </w:t>
      </w:r>
      <w:r w:rsidR="00CB51AE">
        <w:rPr>
          <w:rFonts w:asciiTheme="minorHAnsi" w:hAnsiTheme="minorHAnsi" w:cstheme="minorHAnsi"/>
          <w:sz w:val="22"/>
          <w:szCs w:val="22"/>
          <w:lang w:val="es-CL" w:bidi="en-US"/>
        </w:rPr>
        <w:t xml:space="preserve">las </w:t>
      </w:r>
      <w:r w:rsidR="00D503DD">
        <w:rPr>
          <w:rFonts w:asciiTheme="minorHAnsi" w:hAnsiTheme="minorHAnsi" w:cstheme="minorHAnsi"/>
          <w:sz w:val="22"/>
          <w:szCs w:val="22"/>
          <w:lang w:val="es-CL" w:bidi="en-US"/>
        </w:rPr>
        <w:t xml:space="preserve">personas y </w:t>
      </w:r>
      <w:r w:rsidR="00CB51AE">
        <w:rPr>
          <w:rFonts w:asciiTheme="minorHAnsi" w:hAnsiTheme="minorHAnsi" w:cstheme="minorHAnsi"/>
          <w:sz w:val="22"/>
          <w:szCs w:val="22"/>
          <w:lang w:val="es-CL" w:bidi="en-US"/>
        </w:rPr>
        <w:t xml:space="preserve">los </w:t>
      </w:r>
      <w:r w:rsidR="00D503DD">
        <w:rPr>
          <w:rFonts w:asciiTheme="minorHAnsi" w:hAnsiTheme="minorHAnsi" w:cstheme="minorHAnsi"/>
          <w:sz w:val="22"/>
          <w:szCs w:val="22"/>
          <w:lang w:val="es-CL" w:bidi="en-US"/>
        </w:rPr>
        <w:t>bienes con avances industriales.</w:t>
      </w:r>
      <w:r>
        <w:rPr>
          <w:rFonts w:asciiTheme="minorHAnsi" w:hAnsiTheme="minorHAnsi" w:cstheme="minorHAnsi"/>
          <w:sz w:val="22"/>
          <w:szCs w:val="22"/>
          <w:lang w:val="es-CL" w:bidi="en-US"/>
        </w:rPr>
        <w:t xml:space="preserve"> </w:t>
      </w:r>
    </w:p>
    <w:p w:rsidR="007F56F4" w:rsidRPr="007F56F4" w:rsidRDefault="00D503DD" w:rsidP="007F56F4">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lastRenderedPageBreak/>
        <w:t>Logros clave bajo mi gestión:</w:t>
      </w:r>
    </w:p>
    <w:p w:rsidR="007F56F4" w:rsidRPr="007F56F4" w:rsidRDefault="007F56F4" w:rsidP="007F56F4">
      <w:pPr>
        <w:jc w:val="both"/>
        <w:rPr>
          <w:rFonts w:asciiTheme="minorHAnsi" w:hAnsiTheme="minorHAnsi" w:cstheme="minorHAnsi"/>
          <w:sz w:val="22"/>
          <w:szCs w:val="22"/>
          <w:lang w:val="es-CL" w:bidi="en-US"/>
        </w:rPr>
      </w:pPr>
      <w:r w:rsidRPr="007F56F4">
        <w:rPr>
          <w:rFonts w:asciiTheme="minorHAnsi" w:hAnsiTheme="minorHAnsi" w:cstheme="minorHAnsi"/>
          <w:sz w:val="22"/>
          <w:szCs w:val="22"/>
          <w:lang w:val="es-CL" w:bidi="en-US"/>
        </w:rPr>
        <w:t xml:space="preserve">• Reducción de </w:t>
      </w:r>
      <w:r w:rsidR="00D503DD">
        <w:rPr>
          <w:rFonts w:asciiTheme="minorHAnsi" w:hAnsiTheme="minorHAnsi" w:cstheme="minorHAnsi"/>
          <w:sz w:val="22"/>
          <w:szCs w:val="22"/>
          <w:lang w:val="es-CL" w:bidi="en-US"/>
        </w:rPr>
        <w:t xml:space="preserve">un 12% </w:t>
      </w:r>
      <w:r w:rsidR="00CB51AE">
        <w:rPr>
          <w:rFonts w:asciiTheme="minorHAnsi" w:hAnsiTheme="minorHAnsi" w:cstheme="minorHAnsi"/>
          <w:sz w:val="22"/>
          <w:szCs w:val="22"/>
          <w:lang w:val="es-CL" w:bidi="en-US"/>
        </w:rPr>
        <w:t>d</w:t>
      </w:r>
      <w:r w:rsidR="00D503DD">
        <w:rPr>
          <w:rFonts w:asciiTheme="minorHAnsi" w:hAnsiTheme="minorHAnsi" w:cstheme="minorHAnsi"/>
          <w:sz w:val="22"/>
          <w:szCs w:val="22"/>
          <w:lang w:val="es-CL" w:bidi="en-US"/>
        </w:rPr>
        <w:t xml:space="preserve">e los </w:t>
      </w:r>
      <w:r w:rsidRPr="007F56F4">
        <w:rPr>
          <w:rFonts w:asciiTheme="minorHAnsi" w:hAnsiTheme="minorHAnsi" w:cstheme="minorHAnsi"/>
          <w:sz w:val="22"/>
          <w:szCs w:val="22"/>
          <w:lang w:val="es-CL" w:bidi="en-US"/>
        </w:rPr>
        <w:t xml:space="preserve">costos </w:t>
      </w:r>
      <w:r w:rsidR="00D503DD">
        <w:rPr>
          <w:rFonts w:asciiTheme="minorHAnsi" w:hAnsiTheme="minorHAnsi" w:cstheme="minorHAnsi"/>
          <w:sz w:val="22"/>
          <w:szCs w:val="22"/>
          <w:lang w:val="es-CL" w:bidi="en-US"/>
        </w:rPr>
        <w:t xml:space="preserve">de administración </w:t>
      </w:r>
      <w:r w:rsidRPr="007F56F4">
        <w:rPr>
          <w:rFonts w:asciiTheme="minorHAnsi" w:hAnsiTheme="minorHAnsi" w:cstheme="minorHAnsi"/>
          <w:sz w:val="22"/>
          <w:szCs w:val="22"/>
          <w:lang w:val="es-CL" w:bidi="en-US"/>
        </w:rPr>
        <w:t>con controles efectivos sobre gastos generales y gastos de capital.</w:t>
      </w:r>
    </w:p>
    <w:p w:rsidR="007F56F4" w:rsidRPr="007F56F4" w:rsidRDefault="007F56F4" w:rsidP="007F56F4">
      <w:pPr>
        <w:jc w:val="both"/>
        <w:rPr>
          <w:rFonts w:asciiTheme="minorHAnsi" w:hAnsiTheme="minorHAnsi" w:cstheme="minorHAnsi"/>
          <w:sz w:val="22"/>
          <w:szCs w:val="22"/>
          <w:lang w:val="es-CL" w:bidi="en-US"/>
        </w:rPr>
      </w:pPr>
      <w:r w:rsidRPr="007F56F4">
        <w:rPr>
          <w:rFonts w:asciiTheme="minorHAnsi" w:hAnsiTheme="minorHAnsi" w:cstheme="minorHAnsi"/>
          <w:sz w:val="22"/>
          <w:szCs w:val="22"/>
          <w:lang w:val="es-CL" w:bidi="en-US"/>
        </w:rPr>
        <w:t xml:space="preserve">• Conceptualización y lanzamiento del programa de mejora </w:t>
      </w:r>
      <w:r w:rsidR="00EE02C3">
        <w:rPr>
          <w:rFonts w:asciiTheme="minorHAnsi" w:hAnsiTheme="minorHAnsi" w:cstheme="minorHAnsi"/>
          <w:sz w:val="22"/>
          <w:szCs w:val="22"/>
          <w:lang w:val="es-CL" w:bidi="en-US"/>
        </w:rPr>
        <w:t>conti</w:t>
      </w:r>
      <w:r w:rsidR="00EE02C3" w:rsidRPr="007F56F4">
        <w:rPr>
          <w:rFonts w:asciiTheme="minorHAnsi" w:hAnsiTheme="minorHAnsi" w:cstheme="minorHAnsi"/>
          <w:sz w:val="22"/>
          <w:szCs w:val="22"/>
          <w:lang w:val="es-CL" w:bidi="en-US"/>
        </w:rPr>
        <w:t>n</w:t>
      </w:r>
      <w:r w:rsidR="00EE02C3">
        <w:rPr>
          <w:rFonts w:asciiTheme="minorHAnsi" w:hAnsiTheme="minorHAnsi" w:cstheme="minorHAnsi"/>
          <w:sz w:val="22"/>
          <w:szCs w:val="22"/>
          <w:lang w:val="es-CL" w:bidi="en-US"/>
        </w:rPr>
        <w:t>u</w:t>
      </w:r>
      <w:r w:rsidR="00EE02C3" w:rsidRPr="007F56F4">
        <w:rPr>
          <w:rFonts w:asciiTheme="minorHAnsi" w:hAnsiTheme="minorHAnsi" w:cstheme="minorHAnsi"/>
          <w:sz w:val="22"/>
          <w:szCs w:val="22"/>
          <w:lang w:val="es-CL" w:bidi="en-US"/>
        </w:rPr>
        <w:t>a</w:t>
      </w:r>
      <w:r w:rsidRPr="007F56F4">
        <w:rPr>
          <w:rFonts w:asciiTheme="minorHAnsi" w:hAnsiTheme="minorHAnsi" w:cstheme="minorHAnsi"/>
          <w:sz w:val="22"/>
          <w:szCs w:val="22"/>
          <w:lang w:val="es-CL" w:bidi="en-US"/>
        </w:rPr>
        <w:t>, analizando y probando nuevos sistemas y procesos de trabajo.</w:t>
      </w:r>
    </w:p>
    <w:p w:rsidR="00CC0717" w:rsidRDefault="00CB51AE" w:rsidP="006D2E3E">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 xml:space="preserve">• </w:t>
      </w:r>
      <w:r w:rsidR="005173B3" w:rsidRPr="005173B3">
        <w:rPr>
          <w:rFonts w:asciiTheme="minorHAnsi" w:hAnsiTheme="minorHAnsi" w:cstheme="minorHAnsi"/>
          <w:sz w:val="22"/>
          <w:szCs w:val="22"/>
          <w:lang w:val="es-CL" w:bidi="en-US"/>
        </w:rPr>
        <w:t>Eliminación de retrabajo hasta en un 80%, mejorando la calidad del trabajo dentro del alcance mi departamento</w:t>
      </w:r>
      <w:r w:rsidR="005173B3">
        <w:rPr>
          <w:rFonts w:asciiTheme="minorHAnsi" w:hAnsiTheme="minorHAnsi" w:cstheme="minorHAnsi"/>
          <w:sz w:val="22"/>
          <w:szCs w:val="22"/>
          <w:lang w:val="es-CL" w:bidi="en-US"/>
        </w:rPr>
        <w:t>.</w:t>
      </w:r>
    </w:p>
    <w:p w:rsidR="005173B3" w:rsidRPr="00A8624D" w:rsidRDefault="005173B3" w:rsidP="006D2E3E">
      <w:pPr>
        <w:jc w:val="both"/>
        <w:rPr>
          <w:rFonts w:asciiTheme="minorHAnsi" w:hAnsiTheme="minorHAnsi" w:cstheme="minorHAnsi"/>
          <w:sz w:val="22"/>
          <w:szCs w:val="22"/>
          <w:lang w:val="es-CL" w:bidi="en-US"/>
        </w:rPr>
      </w:pPr>
    </w:p>
    <w:p w:rsidR="00CC0717" w:rsidRPr="00A8624D" w:rsidRDefault="00E96204" w:rsidP="006D2E3E">
      <w:pPr>
        <w:jc w:val="both"/>
        <w:rPr>
          <w:rFonts w:asciiTheme="minorHAnsi" w:hAnsiTheme="minorHAnsi" w:cstheme="minorHAnsi"/>
          <w:b/>
          <w:sz w:val="22"/>
          <w:szCs w:val="22"/>
          <w:lang w:val="es-CL" w:bidi="en-US"/>
        </w:rPr>
      </w:pPr>
      <w:r>
        <w:rPr>
          <w:rFonts w:asciiTheme="minorHAnsi" w:hAnsiTheme="minorHAnsi" w:cstheme="minorHAnsi"/>
          <w:b/>
          <w:sz w:val="22"/>
          <w:szCs w:val="22"/>
          <w:lang w:val="es-CL" w:bidi="en-US"/>
        </w:rPr>
        <w:t>Enero 2009 – Enero 2012</w:t>
      </w:r>
    </w:p>
    <w:p w:rsidR="00CC0717" w:rsidRPr="00A8624D" w:rsidRDefault="00E96204" w:rsidP="006D2E3E">
      <w:pPr>
        <w:jc w:val="both"/>
        <w:rPr>
          <w:rFonts w:asciiTheme="minorHAnsi" w:hAnsiTheme="minorHAnsi" w:cstheme="minorHAnsi"/>
          <w:b/>
          <w:bCs/>
          <w:sz w:val="22"/>
          <w:szCs w:val="22"/>
          <w:lang w:val="es-CL" w:bidi="en-US"/>
        </w:rPr>
      </w:pPr>
      <w:r>
        <w:rPr>
          <w:rFonts w:asciiTheme="minorHAnsi" w:hAnsiTheme="minorHAnsi" w:cstheme="minorHAnsi"/>
          <w:b/>
          <w:sz w:val="22"/>
          <w:szCs w:val="22"/>
          <w:lang w:val="es-CL" w:bidi="en-US"/>
        </w:rPr>
        <w:t>YFU Chile, Presidente del Directorio</w:t>
      </w:r>
    </w:p>
    <w:p w:rsidR="00CC0717" w:rsidRPr="00A8624D" w:rsidRDefault="00CC0717" w:rsidP="006D2E3E">
      <w:pPr>
        <w:jc w:val="both"/>
        <w:rPr>
          <w:rFonts w:asciiTheme="minorHAnsi" w:hAnsiTheme="minorHAnsi" w:cstheme="minorHAnsi"/>
          <w:b/>
          <w:bCs/>
          <w:sz w:val="22"/>
          <w:szCs w:val="22"/>
          <w:lang w:val="es-CL" w:bidi="en-US"/>
        </w:rPr>
      </w:pPr>
    </w:p>
    <w:p w:rsidR="00CC0717" w:rsidRDefault="00F8755E" w:rsidP="006D2E3E">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 xml:space="preserve">ONG que trabaja </w:t>
      </w:r>
      <w:r w:rsidR="00CB51AE">
        <w:rPr>
          <w:rFonts w:asciiTheme="minorHAnsi" w:hAnsiTheme="minorHAnsi" w:cstheme="minorHAnsi"/>
          <w:sz w:val="22"/>
          <w:szCs w:val="22"/>
          <w:lang w:val="es-CL" w:bidi="en-US"/>
        </w:rPr>
        <w:t xml:space="preserve">a nivel local </w:t>
      </w:r>
      <w:r>
        <w:rPr>
          <w:rFonts w:asciiTheme="minorHAnsi" w:hAnsiTheme="minorHAnsi" w:cstheme="minorHAnsi"/>
          <w:sz w:val="22"/>
          <w:szCs w:val="22"/>
          <w:lang w:val="es-CL" w:bidi="en-US"/>
        </w:rPr>
        <w:t>con estudiantes de intercambio de colegios y universidades</w:t>
      </w:r>
      <w:r w:rsidR="00BA7D1C">
        <w:rPr>
          <w:rFonts w:asciiTheme="minorHAnsi" w:hAnsiTheme="minorHAnsi" w:cstheme="minorHAnsi"/>
          <w:sz w:val="22"/>
          <w:szCs w:val="22"/>
          <w:lang w:val="es-CL" w:bidi="en-US"/>
        </w:rPr>
        <w:t xml:space="preserve"> con más de 50 países</w:t>
      </w:r>
      <w:r>
        <w:rPr>
          <w:rFonts w:asciiTheme="minorHAnsi" w:hAnsiTheme="minorHAnsi" w:cstheme="minorHAnsi"/>
          <w:sz w:val="22"/>
          <w:szCs w:val="22"/>
          <w:lang w:val="es-CL" w:bidi="en-US"/>
        </w:rPr>
        <w:t xml:space="preserve">. Especialista en gestión, creación e implementación de oficinas, planificación en casos de emergencia, </w:t>
      </w:r>
      <w:r w:rsidR="00CB51AE">
        <w:rPr>
          <w:rFonts w:asciiTheme="minorHAnsi" w:hAnsiTheme="minorHAnsi" w:cstheme="minorHAnsi"/>
          <w:sz w:val="22"/>
          <w:szCs w:val="22"/>
          <w:lang w:val="es-CL" w:bidi="en-US"/>
        </w:rPr>
        <w:t>o</w:t>
      </w:r>
      <w:r>
        <w:rPr>
          <w:rFonts w:asciiTheme="minorHAnsi" w:hAnsiTheme="minorHAnsi" w:cstheme="minorHAnsi"/>
          <w:sz w:val="22"/>
          <w:szCs w:val="22"/>
          <w:lang w:val="es-CL" w:bidi="en-US"/>
        </w:rPr>
        <w:t>ptimización de recursos humanos, creación e implementación de grupos de trabajo</w:t>
      </w:r>
      <w:r w:rsidR="007F56F4">
        <w:rPr>
          <w:rFonts w:asciiTheme="minorHAnsi" w:hAnsiTheme="minorHAnsi" w:cstheme="minorHAnsi"/>
          <w:sz w:val="22"/>
          <w:szCs w:val="22"/>
          <w:lang w:val="es-CL" w:bidi="en-US"/>
        </w:rPr>
        <w:t>, comunicación en ambientes multiculturales y multinacionales.  Con staff local (Santiago) de 9 personas en forma directa y más de 30 en forma indirecta repartidas por todo Chile.</w:t>
      </w:r>
    </w:p>
    <w:p w:rsidR="007F56F4" w:rsidRDefault="007F56F4" w:rsidP="006D2E3E">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Repres</w:t>
      </w:r>
      <w:r w:rsidR="00CB51AE">
        <w:rPr>
          <w:rFonts w:asciiTheme="minorHAnsi" w:hAnsiTheme="minorHAnsi" w:cstheme="minorHAnsi"/>
          <w:sz w:val="22"/>
          <w:szCs w:val="22"/>
          <w:lang w:val="es-CL" w:bidi="en-US"/>
        </w:rPr>
        <w:t>e</w:t>
      </w:r>
      <w:r>
        <w:rPr>
          <w:rFonts w:asciiTheme="minorHAnsi" w:hAnsiTheme="minorHAnsi" w:cstheme="minorHAnsi"/>
          <w:sz w:val="22"/>
          <w:szCs w:val="22"/>
          <w:lang w:val="es-CL" w:bidi="en-US"/>
        </w:rPr>
        <w:t>nta</w:t>
      </w:r>
      <w:r w:rsidR="00CB51AE">
        <w:rPr>
          <w:rFonts w:asciiTheme="minorHAnsi" w:hAnsiTheme="minorHAnsi" w:cstheme="minorHAnsi"/>
          <w:sz w:val="22"/>
          <w:szCs w:val="22"/>
          <w:lang w:val="es-CL" w:bidi="en-US"/>
        </w:rPr>
        <w:t>n</w:t>
      </w:r>
      <w:r>
        <w:rPr>
          <w:rFonts w:asciiTheme="minorHAnsi" w:hAnsiTheme="minorHAnsi" w:cstheme="minorHAnsi"/>
          <w:sz w:val="22"/>
          <w:szCs w:val="22"/>
          <w:lang w:val="es-CL" w:bidi="en-US"/>
        </w:rPr>
        <w:t>te legal de la corporación  ante pares internacionales. Expositor a nivel internacional sobre “Optimización de Recursos Humanos: la importancia de las habilidades blandas”</w:t>
      </w:r>
      <w:r w:rsidR="00321280">
        <w:rPr>
          <w:rFonts w:asciiTheme="minorHAnsi" w:hAnsiTheme="minorHAnsi" w:cstheme="minorHAnsi"/>
          <w:sz w:val="22"/>
          <w:szCs w:val="22"/>
          <w:lang w:val="es-CL" w:bidi="en-US"/>
        </w:rPr>
        <w:t>.</w:t>
      </w:r>
    </w:p>
    <w:p w:rsidR="00321280" w:rsidRPr="00A8624D" w:rsidRDefault="00321280" w:rsidP="006D2E3E">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 xml:space="preserve">Un cambio necesario para estar más cerca de mi familia puesto que todos mis trabajos anteriores fueron en sistema de turnos y en faenas o localidades remotas.  </w:t>
      </w:r>
    </w:p>
    <w:p w:rsidR="00CC0717" w:rsidRPr="00A8624D" w:rsidRDefault="00CC0717" w:rsidP="006D2E3E">
      <w:pPr>
        <w:jc w:val="both"/>
        <w:rPr>
          <w:rFonts w:asciiTheme="minorHAnsi" w:hAnsiTheme="minorHAnsi" w:cstheme="minorHAnsi"/>
          <w:sz w:val="22"/>
          <w:szCs w:val="22"/>
          <w:lang w:val="es-CL" w:bidi="en-US"/>
        </w:rPr>
      </w:pPr>
    </w:p>
    <w:p w:rsidR="00CC0717" w:rsidRPr="00A8624D" w:rsidRDefault="00E96204" w:rsidP="006D2E3E">
      <w:pPr>
        <w:jc w:val="both"/>
        <w:rPr>
          <w:rFonts w:asciiTheme="minorHAnsi" w:hAnsiTheme="minorHAnsi" w:cstheme="minorHAnsi"/>
          <w:b/>
          <w:sz w:val="22"/>
          <w:szCs w:val="22"/>
          <w:lang w:val="es-CL" w:bidi="en-US"/>
        </w:rPr>
      </w:pPr>
      <w:r>
        <w:rPr>
          <w:rFonts w:asciiTheme="minorHAnsi" w:hAnsiTheme="minorHAnsi" w:cstheme="minorHAnsi"/>
          <w:b/>
          <w:sz w:val="22"/>
          <w:szCs w:val="22"/>
          <w:lang w:val="es-CL" w:bidi="en-US"/>
        </w:rPr>
        <w:t>Marzo 2004 – Noviembre 2008</w:t>
      </w:r>
    </w:p>
    <w:p w:rsidR="00CC0717" w:rsidRPr="00A8624D" w:rsidRDefault="00E96204" w:rsidP="006D2E3E">
      <w:pPr>
        <w:jc w:val="both"/>
        <w:rPr>
          <w:rFonts w:asciiTheme="minorHAnsi" w:hAnsiTheme="minorHAnsi" w:cstheme="minorHAnsi"/>
          <w:sz w:val="22"/>
          <w:szCs w:val="22"/>
          <w:lang w:val="es-CL" w:bidi="en-US"/>
        </w:rPr>
      </w:pPr>
      <w:r>
        <w:rPr>
          <w:rFonts w:asciiTheme="minorHAnsi" w:hAnsiTheme="minorHAnsi" w:cstheme="minorHAnsi"/>
          <w:b/>
          <w:sz w:val="22"/>
          <w:szCs w:val="22"/>
          <w:lang w:val="es-CL" w:bidi="en-US"/>
        </w:rPr>
        <w:t xml:space="preserve">Carnegie Institution of Washington (Observatorio las Campanas) </w:t>
      </w:r>
      <w:r w:rsidR="00472756">
        <w:rPr>
          <w:rFonts w:asciiTheme="minorHAnsi" w:hAnsiTheme="minorHAnsi" w:cstheme="minorHAnsi"/>
          <w:b/>
          <w:sz w:val="22"/>
          <w:szCs w:val="22"/>
          <w:lang w:val="es-CL" w:bidi="en-US"/>
        </w:rPr>
        <w:t>Gerente</w:t>
      </w:r>
      <w:r>
        <w:rPr>
          <w:rFonts w:asciiTheme="minorHAnsi" w:hAnsiTheme="minorHAnsi" w:cstheme="minorHAnsi"/>
          <w:b/>
          <w:sz w:val="22"/>
          <w:szCs w:val="22"/>
          <w:lang w:val="es-CL" w:bidi="en-US"/>
        </w:rPr>
        <w:t xml:space="preserve"> de Operaciones</w:t>
      </w:r>
      <w:r w:rsidR="00CC0717" w:rsidRPr="00A8624D">
        <w:rPr>
          <w:rFonts w:asciiTheme="minorHAnsi" w:hAnsiTheme="minorHAnsi" w:cstheme="minorHAnsi"/>
          <w:sz w:val="22"/>
          <w:szCs w:val="22"/>
          <w:lang w:val="es-CL" w:bidi="en-US"/>
        </w:rPr>
        <w:t xml:space="preserve"> </w:t>
      </w:r>
    </w:p>
    <w:p w:rsidR="00CC0717" w:rsidRPr="00A8624D" w:rsidRDefault="00CC0717" w:rsidP="006D2E3E">
      <w:pPr>
        <w:jc w:val="both"/>
        <w:rPr>
          <w:rFonts w:asciiTheme="minorHAnsi" w:hAnsiTheme="minorHAnsi" w:cstheme="minorHAnsi"/>
          <w:sz w:val="22"/>
          <w:szCs w:val="22"/>
          <w:lang w:val="es-CL" w:bidi="en-US"/>
        </w:rPr>
      </w:pPr>
    </w:p>
    <w:p w:rsidR="00CC0717" w:rsidRPr="00F8755E" w:rsidRDefault="00CB51AE" w:rsidP="006D2E3E">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 xml:space="preserve">A </w:t>
      </w:r>
      <w:r w:rsidR="00F8755E">
        <w:rPr>
          <w:rFonts w:asciiTheme="minorHAnsi" w:hAnsiTheme="minorHAnsi" w:cstheme="minorHAnsi"/>
          <w:sz w:val="22"/>
          <w:szCs w:val="22"/>
          <w:lang w:val="es-CL" w:bidi="en-US"/>
        </w:rPr>
        <w:t>cargo de operaciones en el Observatorio Las Campanas</w:t>
      </w:r>
      <w:r>
        <w:rPr>
          <w:rFonts w:asciiTheme="minorHAnsi" w:hAnsiTheme="minorHAnsi" w:cstheme="minorHAnsi"/>
          <w:sz w:val="22"/>
          <w:szCs w:val="22"/>
          <w:lang w:val="es-CL" w:bidi="en-US"/>
        </w:rPr>
        <w:t>,</w:t>
      </w:r>
      <w:r w:rsidR="00F8755E">
        <w:rPr>
          <w:rFonts w:asciiTheme="minorHAnsi" w:hAnsiTheme="minorHAnsi" w:cstheme="minorHAnsi"/>
          <w:sz w:val="22"/>
          <w:szCs w:val="22"/>
          <w:lang w:val="es-CL" w:bidi="en-US"/>
        </w:rPr>
        <w:t xml:space="preserve"> perteneciente a Carnegie Science y las </w:t>
      </w:r>
      <w:r w:rsidR="00F8755E" w:rsidRPr="00F8755E">
        <w:rPr>
          <w:rFonts w:asciiTheme="minorHAnsi" w:hAnsiTheme="minorHAnsi" w:cstheme="minorHAnsi"/>
          <w:color w:val="332C34"/>
          <w:sz w:val="22"/>
          <w:szCs w:val="22"/>
          <w:shd w:val="clear" w:color="auto" w:fill="FFFFFF"/>
        </w:rPr>
        <w:t>Universidades de Arizona, Michigan, Harvard y el Instituto Tecnológico de Massachusetts</w:t>
      </w:r>
      <w:r w:rsidR="00F8755E">
        <w:rPr>
          <w:rFonts w:asciiTheme="minorHAnsi" w:hAnsiTheme="minorHAnsi" w:cstheme="minorHAnsi"/>
          <w:color w:val="332C34"/>
          <w:sz w:val="22"/>
          <w:szCs w:val="22"/>
          <w:shd w:val="clear" w:color="auto" w:fill="FFFFFF"/>
        </w:rPr>
        <w:t>. A cargo de las áreas de operaciones, mantenimiento, adquisiciones, recursos humanos y administración en el observatorio. Con más de 40 personas a cargo divididos en 2 turnos. Representante de la empresa en conjunto con el Director del Observatorio ante el Sindicato. Supervisor de las áreas de mantenimiento general de nuestras dependencias incluidas las asignaciones de mantenciones técnicas de los telescopios, compras técnicas locales e internacionales.  Responsable del clima laboral, seguridad y funciones administrativas propias del observatorio. Responsable de las contrataciones específicas (ingenieros y personal especialista) tanto para labores domésticas como para el área de electrónica y eléctrica del observatorio.</w:t>
      </w:r>
    </w:p>
    <w:p w:rsidR="00CC0717" w:rsidRPr="00F8755E" w:rsidRDefault="00CC0717" w:rsidP="006D2E3E">
      <w:pPr>
        <w:jc w:val="both"/>
        <w:rPr>
          <w:rFonts w:asciiTheme="minorHAnsi" w:hAnsiTheme="minorHAnsi" w:cstheme="minorHAnsi"/>
          <w:sz w:val="22"/>
          <w:szCs w:val="22"/>
          <w:lang w:val="es-CL" w:bidi="en-US"/>
        </w:rPr>
      </w:pPr>
    </w:p>
    <w:p w:rsidR="006D2E3E" w:rsidRPr="00EE627F" w:rsidRDefault="006D2E3E" w:rsidP="006D2E3E">
      <w:pPr>
        <w:jc w:val="both"/>
        <w:rPr>
          <w:rFonts w:asciiTheme="minorHAnsi" w:hAnsiTheme="minorHAnsi" w:cstheme="minorHAnsi"/>
          <w:b/>
          <w:sz w:val="22"/>
          <w:szCs w:val="22"/>
          <w:lang w:val="es-CL" w:bidi="en-US"/>
        </w:rPr>
      </w:pPr>
      <w:r w:rsidRPr="00EE627F">
        <w:rPr>
          <w:rFonts w:asciiTheme="minorHAnsi" w:hAnsiTheme="minorHAnsi" w:cstheme="minorHAnsi"/>
          <w:b/>
          <w:sz w:val="22"/>
          <w:szCs w:val="22"/>
          <w:lang w:val="es-CL" w:bidi="en-US"/>
        </w:rPr>
        <w:br w:type="page"/>
      </w:r>
    </w:p>
    <w:p w:rsidR="00CC0717" w:rsidRPr="00EE627F" w:rsidRDefault="00472756" w:rsidP="006D2E3E">
      <w:pPr>
        <w:jc w:val="both"/>
        <w:rPr>
          <w:rFonts w:asciiTheme="minorHAnsi" w:hAnsiTheme="minorHAnsi" w:cstheme="minorHAnsi"/>
          <w:b/>
          <w:sz w:val="22"/>
          <w:szCs w:val="22"/>
          <w:lang w:val="es-CL" w:bidi="en-US"/>
        </w:rPr>
      </w:pPr>
      <w:r>
        <w:rPr>
          <w:rFonts w:asciiTheme="minorHAnsi" w:hAnsiTheme="minorHAnsi" w:cstheme="minorHAnsi"/>
          <w:b/>
          <w:sz w:val="22"/>
          <w:szCs w:val="22"/>
          <w:lang w:val="es-CL" w:bidi="en-US"/>
        </w:rPr>
        <w:lastRenderedPageBreak/>
        <w:t>Enero 1996  – Enero 2004</w:t>
      </w:r>
    </w:p>
    <w:p w:rsidR="00CC0717" w:rsidRDefault="00472756" w:rsidP="006D2E3E">
      <w:pPr>
        <w:jc w:val="both"/>
        <w:rPr>
          <w:rFonts w:asciiTheme="minorHAnsi" w:hAnsiTheme="minorHAnsi" w:cstheme="minorHAnsi"/>
          <w:b/>
          <w:sz w:val="22"/>
          <w:szCs w:val="22"/>
          <w:lang w:val="es-CL" w:bidi="en-US"/>
        </w:rPr>
      </w:pPr>
      <w:r>
        <w:rPr>
          <w:rFonts w:asciiTheme="minorHAnsi" w:hAnsiTheme="minorHAnsi" w:cstheme="minorHAnsi"/>
          <w:b/>
          <w:sz w:val="22"/>
          <w:szCs w:val="22"/>
          <w:lang w:val="es-CL" w:bidi="en-US"/>
        </w:rPr>
        <w:t>Reflex Instrument South America</w:t>
      </w:r>
    </w:p>
    <w:p w:rsidR="00472756" w:rsidRPr="00A8624D" w:rsidRDefault="00472756" w:rsidP="006D2E3E">
      <w:pPr>
        <w:jc w:val="both"/>
        <w:rPr>
          <w:rFonts w:asciiTheme="minorHAnsi" w:hAnsiTheme="minorHAnsi" w:cstheme="minorHAnsi"/>
          <w:b/>
          <w:sz w:val="22"/>
          <w:szCs w:val="22"/>
          <w:lang w:val="es-CL" w:bidi="en-US"/>
        </w:rPr>
      </w:pPr>
      <w:r>
        <w:rPr>
          <w:rFonts w:asciiTheme="minorHAnsi" w:hAnsiTheme="minorHAnsi" w:cstheme="minorHAnsi"/>
          <w:b/>
          <w:sz w:val="22"/>
          <w:szCs w:val="22"/>
          <w:lang w:val="es-CL" w:bidi="en-US"/>
        </w:rPr>
        <w:t>Gerente de Operaciones</w:t>
      </w:r>
    </w:p>
    <w:p w:rsidR="00CC0717" w:rsidRPr="00A8624D" w:rsidRDefault="00CC0717" w:rsidP="006D2E3E">
      <w:pPr>
        <w:jc w:val="both"/>
        <w:rPr>
          <w:rFonts w:asciiTheme="minorHAnsi" w:hAnsiTheme="minorHAnsi" w:cstheme="minorHAnsi"/>
          <w:sz w:val="22"/>
          <w:szCs w:val="22"/>
          <w:lang w:val="es-CL" w:bidi="en-US"/>
        </w:rPr>
      </w:pPr>
    </w:p>
    <w:p w:rsidR="00CC0717" w:rsidRPr="00A8624D" w:rsidRDefault="0002452C" w:rsidP="006D2E3E">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 xml:space="preserve">Creación e implementación de </w:t>
      </w:r>
      <w:r w:rsidR="00CB51AE">
        <w:rPr>
          <w:rFonts w:asciiTheme="minorHAnsi" w:hAnsiTheme="minorHAnsi" w:cstheme="minorHAnsi"/>
          <w:sz w:val="22"/>
          <w:szCs w:val="22"/>
          <w:lang w:val="es-CL" w:bidi="en-US"/>
        </w:rPr>
        <w:t xml:space="preserve">la </w:t>
      </w:r>
      <w:r>
        <w:rPr>
          <w:rFonts w:asciiTheme="minorHAnsi" w:hAnsiTheme="minorHAnsi" w:cstheme="minorHAnsi"/>
          <w:sz w:val="22"/>
          <w:szCs w:val="22"/>
          <w:lang w:val="es-CL" w:bidi="en-US"/>
        </w:rPr>
        <w:t xml:space="preserve">subsidiaria en Chile como casa matriz para América Latina de </w:t>
      </w:r>
      <w:r w:rsidR="00CB51AE">
        <w:rPr>
          <w:rFonts w:asciiTheme="minorHAnsi" w:hAnsiTheme="minorHAnsi" w:cstheme="minorHAnsi"/>
          <w:sz w:val="22"/>
          <w:szCs w:val="22"/>
          <w:lang w:val="es-CL" w:bidi="en-US"/>
        </w:rPr>
        <w:t xml:space="preserve">la </w:t>
      </w:r>
      <w:r>
        <w:rPr>
          <w:rFonts w:asciiTheme="minorHAnsi" w:hAnsiTheme="minorHAnsi" w:cstheme="minorHAnsi"/>
          <w:sz w:val="22"/>
          <w:szCs w:val="22"/>
          <w:lang w:val="es-CL" w:bidi="en-US"/>
        </w:rPr>
        <w:t xml:space="preserve">compañía </w:t>
      </w:r>
      <w:r w:rsidR="00CB51AE">
        <w:rPr>
          <w:rFonts w:asciiTheme="minorHAnsi" w:hAnsiTheme="minorHAnsi" w:cstheme="minorHAnsi"/>
          <w:sz w:val="22"/>
          <w:szCs w:val="22"/>
          <w:lang w:val="es-CL" w:bidi="en-US"/>
        </w:rPr>
        <w:t>s</w:t>
      </w:r>
      <w:r>
        <w:rPr>
          <w:rFonts w:asciiTheme="minorHAnsi" w:hAnsiTheme="minorHAnsi" w:cstheme="minorHAnsi"/>
          <w:sz w:val="22"/>
          <w:szCs w:val="22"/>
          <w:lang w:val="es-CL" w:bidi="en-US"/>
        </w:rPr>
        <w:t>ueca dedicada a la solución de problemas de geofísica para minería, construcción y obras civiles de gran envergadura</w:t>
      </w:r>
      <w:r w:rsidR="005C2A65">
        <w:rPr>
          <w:rFonts w:asciiTheme="minorHAnsi" w:hAnsiTheme="minorHAnsi" w:cstheme="minorHAnsi"/>
          <w:sz w:val="22"/>
          <w:szCs w:val="22"/>
          <w:lang w:val="es-CL" w:bidi="en-US"/>
        </w:rPr>
        <w:t xml:space="preserve"> gracias a mi trabajo en Cia. Minera El Indio</w:t>
      </w:r>
      <w:r>
        <w:rPr>
          <w:rFonts w:asciiTheme="minorHAnsi" w:hAnsiTheme="minorHAnsi" w:cstheme="minorHAnsi"/>
          <w:sz w:val="22"/>
          <w:szCs w:val="22"/>
          <w:lang w:val="es-CL" w:bidi="en-US"/>
        </w:rPr>
        <w:t xml:space="preserve"> Encargado de abrir oficinas comerciales y </w:t>
      </w:r>
      <w:r w:rsidR="00601C87">
        <w:rPr>
          <w:rFonts w:asciiTheme="minorHAnsi" w:hAnsiTheme="minorHAnsi" w:cstheme="minorHAnsi"/>
          <w:sz w:val="22"/>
          <w:szCs w:val="22"/>
          <w:lang w:val="es-CL" w:bidi="en-US"/>
        </w:rPr>
        <w:t xml:space="preserve">de encontrar </w:t>
      </w:r>
      <w:r>
        <w:rPr>
          <w:rFonts w:asciiTheme="minorHAnsi" w:hAnsiTheme="minorHAnsi" w:cstheme="minorHAnsi"/>
          <w:sz w:val="22"/>
          <w:szCs w:val="22"/>
          <w:lang w:val="es-CL" w:bidi="en-US"/>
        </w:rPr>
        <w:t xml:space="preserve">socios estratégicos en Argentina, Brasil, México y Perú teniendo a Chile como HQ para América Latina. Labor de comercialización, difusión, capacitación. En 1997 introdujimos en Chile y el resto de América Latina instrumentos para medición de desviación de pozos de sondaje en áreas magnéticas. </w:t>
      </w:r>
      <w:r w:rsidR="00601C87">
        <w:rPr>
          <w:rFonts w:asciiTheme="minorHAnsi" w:hAnsiTheme="minorHAnsi" w:cstheme="minorHAnsi"/>
          <w:sz w:val="22"/>
          <w:szCs w:val="22"/>
          <w:lang w:val="es-CL" w:bidi="en-US"/>
        </w:rPr>
        <w:t>Obtención de c</w:t>
      </w:r>
      <w:r>
        <w:rPr>
          <w:rFonts w:asciiTheme="minorHAnsi" w:hAnsiTheme="minorHAnsi" w:cstheme="minorHAnsi"/>
          <w:sz w:val="22"/>
          <w:szCs w:val="22"/>
          <w:lang w:val="es-CL" w:bidi="en-US"/>
        </w:rPr>
        <w:t>lientes y contactos comerciales en varios países, hasta el día de hoy. Labor eminentemente comer</w:t>
      </w:r>
      <w:r w:rsidR="00601C87">
        <w:rPr>
          <w:rFonts w:asciiTheme="minorHAnsi" w:hAnsiTheme="minorHAnsi" w:cstheme="minorHAnsi"/>
          <w:sz w:val="22"/>
          <w:szCs w:val="22"/>
          <w:lang w:val="es-CL" w:bidi="en-US"/>
        </w:rPr>
        <w:t>cial, de capacitación y auditorí</w:t>
      </w:r>
      <w:r>
        <w:rPr>
          <w:rFonts w:asciiTheme="minorHAnsi" w:hAnsiTheme="minorHAnsi" w:cstheme="minorHAnsi"/>
          <w:sz w:val="22"/>
          <w:szCs w:val="22"/>
          <w:lang w:val="es-CL" w:bidi="en-US"/>
        </w:rPr>
        <w:t>a técnica. Consultor en temas de mediciones en áreas magnéticas.</w:t>
      </w:r>
      <w:r w:rsidR="005A0071">
        <w:rPr>
          <w:rFonts w:asciiTheme="minorHAnsi" w:hAnsiTheme="minorHAnsi" w:cstheme="minorHAnsi"/>
          <w:sz w:val="22"/>
          <w:szCs w:val="22"/>
          <w:lang w:val="es-CL" w:bidi="en-US"/>
        </w:rPr>
        <w:t xml:space="preserve">  Asistí a varias convenciones alrededor del mundo.</w:t>
      </w:r>
    </w:p>
    <w:p w:rsidR="00CC0717" w:rsidRPr="00A8624D" w:rsidRDefault="00CC0717" w:rsidP="006D2E3E">
      <w:pPr>
        <w:jc w:val="both"/>
        <w:rPr>
          <w:rFonts w:asciiTheme="minorHAnsi" w:hAnsiTheme="minorHAnsi" w:cstheme="minorHAnsi"/>
          <w:sz w:val="22"/>
          <w:szCs w:val="22"/>
          <w:lang w:val="es-CL" w:bidi="en-US"/>
        </w:rPr>
      </w:pPr>
    </w:p>
    <w:p w:rsidR="00CC0717" w:rsidRPr="00A8624D" w:rsidRDefault="00472756" w:rsidP="006D2E3E">
      <w:pPr>
        <w:jc w:val="both"/>
        <w:rPr>
          <w:rFonts w:asciiTheme="minorHAnsi" w:hAnsiTheme="minorHAnsi" w:cstheme="minorHAnsi"/>
          <w:b/>
          <w:sz w:val="22"/>
          <w:szCs w:val="22"/>
          <w:lang w:val="es-CL" w:bidi="en-US"/>
        </w:rPr>
      </w:pPr>
      <w:r>
        <w:rPr>
          <w:rFonts w:asciiTheme="minorHAnsi" w:hAnsiTheme="minorHAnsi" w:cstheme="minorHAnsi"/>
          <w:b/>
          <w:sz w:val="22"/>
          <w:szCs w:val="22"/>
          <w:lang w:val="es-CL" w:bidi="en-US"/>
        </w:rPr>
        <w:t>Junio</w:t>
      </w:r>
      <w:r w:rsidR="00CC0717" w:rsidRPr="00A8624D">
        <w:rPr>
          <w:rFonts w:asciiTheme="minorHAnsi" w:hAnsiTheme="minorHAnsi" w:cstheme="minorHAnsi"/>
          <w:b/>
          <w:sz w:val="22"/>
          <w:szCs w:val="22"/>
          <w:lang w:val="es-CL" w:bidi="en-US"/>
        </w:rPr>
        <w:t xml:space="preserve"> </w:t>
      </w:r>
      <w:r>
        <w:rPr>
          <w:rFonts w:asciiTheme="minorHAnsi" w:hAnsiTheme="minorHAnsi" w:cstheme="minorHAnsi"/>
          <w:b/>
          <w:sz w:val="22"/>
          <w:szCs w:val="22"/>
          <w:lang w:val="es-CL" w:bidi="en-US"/>
        </w:rPr>
        <w:t>1995 – Enero 1996</w:t>
      </w:r>
    </w:p>
    <w:p w:rsidR="00CC0717" w:rsidRDefault="00601C87" w:rsidP="006D2E3E">
      <w:pPr>
        <w:jc w:val="both"/>
        <w:rPr>
          <w:rFonts w:asciiTheme="minorHAnsi" w:hAnsiTheme="minorHAnsi" w:cstheme="minorHAnsi"/>
          <w:b/>
          <w:sz w:val="22"/>
          <w:szCs w:val="22"/>
          <w:lang w:val="es-CL" w:bidi="en-US"/>
        </w:rPr>
      </w:pPr>
      <w:r>
        <w:rPr>
          <w:rFonts w:asciiTheme="minorHAnsi" w:hAnsiTheme="minorHAnsi" w:cstheme="minorHAnsi"/>
          <w:b/>
          <w:sz w:val="22"/>
          <w:szCs w:val="22"/>
          <w:lang w:val="es-CL" w:bidi="en-US"/>
        </w:rPr>
        <w:t>Cí</w:t>
      </w:r>
      <w:r w:rsidR="00472756">
        <w:rPr>
          <w:rFonts w:asciiTheme="minorHAnsi" w:hAnsiTheme="minorHAnsi" w:cstheme="minorHAnsi"/>
          <w:b/>
          <w:sz w:val="22"/>
          <w:szCs w:val="22"/>
          <w:lang w:val="es-CL" w:bidi="en-US"/>
        </w:rPr>
        <w:t>a. Minera El Indio</w:t>
      </w:r>
    </w:p>
    <w:p w:rsidR="00472756" w:rsidRPr="00A8624D" w:rsidRDefault="00472756" w:rsidP="006D2E3E">
      <w:pPr>
        <w:jc w:val="both"/>
        <w:rPr>
          <w:rFonts w:asciiTheme="minorHAnsi" w:hAnsiTheme="minorHAnsi" w:cstheme="minorHAnsi"/>
          <w:b/>
          <w:sz w:val="22"/>
          <w:szCs w:val="22"/>
          <w:lang w:val="es-CL" w:bidi="en-US"/>
        </w:rPr>
      </w:pPr>
      <w:r>
        <w:rPr>
          <w:rFonts w:asciiTheme="minorHAnsi" w:hAnsiTheme="minorHAnsi" w:cstheme="minorHAnsi"/>
          <w:b/>
          <w:sz w:val="22"/>
          <w:szCs w:val="22"/>
          <w:lang w:val="es-CL" w:bidi="en-US"/>
        </w:rPr>
        <w:t xml:space="preserve">Secretario Técnico </w:t>
      </w:r>
      <w:r w:rsidR="00601C87">
        <w:rPr>
          <w:rFonts w:asciiTheme="minorHAnsi" w:hAnsiTheme="minorHAnsi" w:cstheme="minorHAnsi"/>
          <w:b/>
          <w:sz w:val="22"/>
          <w:szCs w:val="22"/>
          <w:lang w:val="es-CL" w:bidi="en-US"/>
        </w:rPr>
        <w:t xml:space="preserve">del </w:t>
      </w:r>
      <w:r>
        <w:rPr>
          <w:rFonts w:asciiTheme="minorHAnsi" w:hAnsiTheme="minorHAnsi" w:cstheme="minorHAnsi"/>
          <w:b/>
          <w:sz w:val="22"/>
          <w:szCs w:val="22"/>
          <w:lang w:val="es-CL" w:bidi="en-US"/>
        </w:rPr>
        <w:t>Departamento de Exploraciones</w:t>
      </w:r>
    </w:p>
    <w:p w:rsidR="002A34E9" w:rsidRPr="00A8624D" w:rsidRDefault="002A34E9" w:rsidP="006D2E3E">
      <w:pPr>
        <w:jc w:val="both"/>
        <w:rPr>
          <w:rFonts w:asciiTheme="minorHAnsi" w:hAnsiTheme="minorHAnsi" w:cstheme="minorHAnsi"/>
          <w:sz w:val="22"/>
          <w:szCs w:val="22"/>
          <w:lang w:val="es-CL" w:bidi="en-US"/>
        </w:rPr>
      </w:pPr>
    </w:p>
    <w:p w:rsidR="00DC2CF0" w:rsidRPr="00492D43" w:rsidRDefault="00472756" w:rsidP="00492D43">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 xml:space="preserve">Jefe administrativo del departamento de exploraciones. Encargado del área de Soluciones Técnicas.  Experto en compras técnicas y búsqueda de soluciones tecnológicas. Administrador </w:t>
      </w:r>
      <w:r w:rsidR="0002452C">
        <w:rPr>
          <w:rFonts w:asciiTheme="minorHAnsi" w:hAnsiTheme="minorHAnsi" w:cstheme="minorHAnsi"/>
          <w:sz w:val="22"/>
          <w:szCs w:val="22"/>
          <w:lang w:val="es-CL" w:bidi="en-US"/>
        </w:rPr>
        <w:t xml:space="preserve">de contrato. Traductor e intérprete para seminarios y charlas especializadas. </w:t>
      </w:r>
      <w:r w:rsidR="005C2A65">
        <w:rPr>
          <w:rFonts w:asciiTheme="minorHAnsi" w:hAnsiTheme="minorHAnsi" w:cstheme="minorHAnsi"/>
          <w:sz w:val="22"/>
          <w:szCs w:val="22"/>
          <w:lang w:val="es-CL" w:bidi="en-US"/>
        </w:rPr>
        <w:t xml:space="preserve"> Mi primer trabajo en Chile.</w:t>
      </w:r>
    </w:p>
    <w:p w:rsidR="00DC2CF0" w:rsidRPr="00A8624D" w:rsidRDefault="00DC2CF0" w:rsidP="00DC2CF0">
      <w:pPr>
        <w:jc w:val="both"/>
        <w:rPr>
          <w:rFonts w:asciiTheme="minorHAnsi" w:hAnsiTheme="minorHAnsi" w:cstheme="minorHAnsi"/>
          <w:sz w:val="22"/>
          <w:szCs w:val="22"/>
          <w:lang w:val="es-CL" w:bidi="en-US"/>
        </w:rPr>
      </w:pPr>
    </w:p>
    <w:p w:rsidR="00DC2CF0" w:rsidRPr="0002452C" w:rsidRDefault="00DC2CF0" w:rsidP="00DC2CF0">
      <w:pPr>
        <w:jc w:val="both"/>
        <w:rPr>
          <w:rFonts w:asciiTheme="minorHAnsi" w:hAnsiTheme="minorHAnsi" w:cstheme="minorHAnsi"/>
          <w:b/>
          <w:sz w:val="22"/>
          <w:szCs w:val="22"/>
          <w:lang w:val="es-CL" w:bidi="en-US"/>
        </w:rPr>
      </w:pPr>
      <w:r w:rsidRPr="0002452C">
        <w:rPr>
          <w:rFonts w:asciiTheme="minorHAnsi" w:hAnsiTheme="minorHAnsi" w:cstheme="minorHAnsi"/>
          <w:b/>
          <w:sz w:val="22"/>
          <w:szCs w:val="22"/>
          <w:lang w:val="es-CL" w:bidi="en-US"/>
        </w:rPr>
        <w:t>ANTECEDENTES ACADÉMICOS</w:t>
      </w:r>
    </w:p>
    <w:p w:rsidR="00DC2CF0" w:rsidRPr="0002452C" w:rsidRDefault="00DC2CF0" w:rsidP="00DC2CF0">
      <w:pPr>
        <w:jc w:val="both"/>
        <w:rPr>
          <w:rFonts w:asciiTheme="minorHAnsi" w:hAnsiTheme="minorHAnsi" w:cstheme="minorHAnsi"/>
          <w:sz w:val="22"/>
          <w:szCs w:val="22"/>
          <w:lang w:val="es-CL" w:bidi="en-US"/>
        </w:rPr>
      </w:pPr>
    </w:p>
    <w:p w:rsidR="00DC2CF0" w:rsidRPr="0002452C" w:rsidRDefault="00A8624D" w:rsidP="00DC2CF0">
      <w:pPr>
        <w:jc w:val="both"/>
        <w:rPr>
          <w:rFonts w:asciiTheme="minorHAnsi" w:hAnsiTheme="minorHAnsi" w:cstheme="minorHAnsi"/>
          <w:sz w:val="22"/>
          <w:szCs w:val="22"/>
          <w:lang w:val="es-CL" w:bidi="en-US"/>
        </w:rPr>
      </w:pPr>
      <w:r w:rsidRPr="0002452C">
        <w:rPr>
          <w:rFonts w:asciiTheme="minorHAnsi" w:hAnsiTheme="minorHAnsi" w:cstheme="minorHAnsi"/>
          <w:sz w:val="22"/>
          <w:szCs w:val="22"/>
          <w:lang w:val="es-CL" w:bidi="en-US"/>
        </w:rPr>
        <w:t>MBA</w:t>
      </w:r>
      <w:r w:rsidR="00DC2CF0" w:rsidRPr="0002452C">
        <w:rPr>
          <w:rFonts w:asciiTheme="minorHAnsi" w:hAnsiTheme="minorHAnsi" w:cstheme="minorHAnsi"/>
          <w:sz w:val="22"/>
          <w:szCs w:val="22"/>
          <w:lang w:val="es-CL" w:bidi="en-US"/>
        </w:rPr>
        <w:t xml:space="preserve"> </w:t>
      </w:r>
    </w:p>
    <w:p w:rsidR="0092771A" w:rsidRPr="0002452C" w:rsidRDefault="00F8755E" w:rsidP="00DC2CF0">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Administración</w:t>
      </w:r>
      <w:r w:rsidR="0002452C">
        <w:rPr>
          <w:rFonts w:asciiTheme="minorHAnsi" w:hAnsiTheme="minorHAnsi" w:cstheme="minorHAnsi"/>
          <w:sz w:val="22"/>
          <w:szCs w:val="22"/>
          <w:lang w:val="es-CL" w:bidi="en-US"/>
        </w:rPr>
        <w:t xml:space="preserve"> y Logística</w:t>
      </w:r>
    </w:p>
    <w:p w:rsidR="00DC2CF0" w:rsidRPr="006068CE" w:rsidRDefault="00DC2CF0" w:rsidP="00DC2CF0">
      <w:pPr>
        <w:jc w:val="both"/>
        <w:rPr>
          <w:rFonts w:asciiTheme="minorHAnsi" w:hAnsiTheme="minorHAnsi" w:cstheme="minorHAnsi"/>
          <w:sz w:val="22"/>
          <w:szCs w:val="22"/>
          <w:lang w:val="en-US" w:bidi="en-US"/>
        </w:rPr>
      </w:pPr>
      <w:r w:rsidRPr="006068CE">
        <w:rPr>
          <w:rFonts w:asciiTheme="minorHAnsi" w:hAnsiTheme="minorHAnsi" w:cstheme="minorHAnsi"/>
          <w:sz w:val="22"/>
          <w:szCs w:val="22"/>
          <w:lang w:val="en-US" w:bidi="en-US"/>
        </w:rPr>
        <w:t>(</w:t>
      </w:r>
      <w:r w:rsidR="00A8624D" w:rsidRPr="006068CE">
        <w:rPr>
          <w:rFonts w:asciiTheme="minorHAnsi" w:hAnsiTheme="minorHAnsi" w:cstheme="minorHAnsi"/>
          <w:sz w:val="22"/>
          <w:szCs w:val="22"/>
          <w:lang w:val="en-US" w:bidi="en-US"/>
        </w:rPr>
        <w:t>University of Texas at Austin, 1994</w:t>
      </w:r>
      <w:r w:rsidRPr="006068CE">
        <w:rPr>
          <w:rFonts w:asciiTheme="minorHAnsi" w:hAnsiTheme="minorHAnsi" w:cstheme="minorHAnsi"/>
          <w:sz w:val="22"/>
          <w:szCs w:val="22"/>
          <w:lang w:val="en-US" w:bidi="en-US"/>
        </w:rPr>
        <w:t>)</w:t>
      </w:r>
    </w:p>
    <w:p w:rsidR="0092771A" w:rsidRPr="006068CE" w:rsidRDefault="0092771A" w:rsidP="00DC2CF0">
      <w:pPr>
        <w:jc w:val="both"/>
        <w:rPr>
          <w:rFonts w:asciiTheme="minorHAnsi" w:hAnsiTheme="minorHAnsi" w:cstheme="minorHAnsi"/>
          <w:sz w:val="22"/>
          <w:szCs w:val="22"/>
          <w:lang w:val="en-US" w:bidi="en-US"/>
        </w:rPr>
      </w:pPr>
    </w:p>
    <w:p w:rsidR="00DC2CF0" w:rsidRPr="00F8755E" w:rsidRDefault="0002452C" w:rsidP="00DC2CF0">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Bachiller en Ciencias de la Administración y Gestión de Empresas</w:t>
      </w:r>
    </w:p>
    <w:p w:rsidR="00DC2CF0" w:rsidRPr="00EE627F" w:rsidRDefault="0092771A" w:rsidP="00DC2CF0">
      <w:pPr>
        <w:jc w:val="both"/>
        <w:rPr>
          <w:rFonts w:asciiTheme="minorHAnsi" w:hAnsiTheme="minorHAnsi" w:cstheme="minorHAnsi"/>
          <w:sz w:val="22"/>
          <w:szCs w:val="22"/>
          <w:lang w:val="es-CL" w:bidi="en-US"/>
        </w:rPr>
      </w:pPr>
      <w:r w:rsidRPr="006068CE">
        <w:rPr>
          <w:rFonts w:asciiTheme="minorHAnsi" w:hAnsiTheme="minorHAnsi" w:cstheme="minorHAnsi"/>
          <w:sz w:val="22"/>
          <w:szCs w:val="22"/>
          <w:lang w:val="es-CL" w:bidi="en-US"/>
        </w:rPr>
        <w:t>(Arkansas Tech University, 1992</w:t>
      </w:r>
      <w:r w:rsidR="00DC2CF0" w:rsidRPr="00EE627F">
        <w:rPr>
          <w:rFonts w:asciiTheme="minorHAnsi" w:hAnsiTheme="minorHAnsi" w:cstheme="minorHAnsi"/>
          <w:sz w:val="22"/>
          <w:szCs w:val="22"/>
          <w:lang w:val="es-CL" w:bidi="en-US"/>
        </w:rPr>
        <w:t>)</w:t>
      </w:r>
    </w:p>
    <w:p w:rsidR="00DC2CF0" w:rsidRPr="00EE627F" w:rsidRDefault="00DC2CF0" w:rsidP="00DC2CF0">
      <w:pPr>
        <w:jc w:val="both"/>
        <w:rPr>
          <w:rFonts w:asciiTheme="minorHAnsi" w:hAnsiTheme="minorHAnsi" w:cstheme="minorHAnsi"/>
          <w:sz w:val="22"/>
          <w:szCs w:val="22"/>
          <w:lang w:val="es-CL" w:bidi="en-US"/>
        </w:rPr>
      </w:pPr>
    </w:p>
    <w:p w:rsidR="00DC2CF0" w:rsidRPr="00EE627F" w:rsidRDefault="00DC2CF0" w:rsidP="00DC2CF0">
      <w:pPr>
        <w:jc w:val="both"/>
        <w:rPr>
          <w:rFonts w:asciiTheme="minorHAnsi" w:hAnsiTheme="minorHAnsi" w:cstheme="minorHAnsi"/>
          <w:sz w:val="22"/>
          <w:szCs w:val="22"/>
          <w:lang w:val="es-CL" w:bidi="en-US"/>
        </w:rPr>
      </w:pPr>
    </w:p>
    <w:p w:rsidR="00DC2CF0" w:rsidRPr="00EE627F" w:rsidRDefault="00DC2CF0" w:rsidP="00DC2CF0">
      <w:pPr>
        <w:jc w:val="both"/>
        <w:rPr>
          <w:rFonts w:asciiTheme="minorHAnsi" w:hAnsiTheme="minorHAnsi" w:cstheme="minorHAnsi"/>
          <w:b/>
          <w:sz w:val="22"/>
          <w:szCs w:val="22"/>
          <w:lang w:val="es-CL" w:bidi="en-US"/>
        </w:rPr>
      </w:pPr>
      <w:r w:rsidRPr="00EE627F">
        <w:rPr>
          <w:rFonts w:asciiTheme="minorHAnsi" w:hAnsiTheme="minorHAnsi" w:cstheme="minorHAnsi"/>
          <w:b/>
          <w:sz w:val="22"/>
          <w:szCs w:val="22"/>
          <w:lang w:val="es-CL" w:bidi="en-US"/>
        </w:rPr>
        <w:t>ANTECEDENTES INFORMÁTICOS</w:t>
      </w:r>
    </w:p>
    <w:p w:rsidR="00DC2CF0" w:rsidRPr="00EE627F" w:rsidRDefault="00DC2CF0" w:rsidP="00DC2CF0">
      <w:pPr>
        <w:jc w:val="both"/>
        <w:rPr>
          <w:rFonts w:asciiTheme="minorHAnsi" w:hAnsiTheme="minorHAnsi" w:cstheme="minorHAnsi"/>
          <w:sz w:val="22"/>
          <w:szCs w:val="22"/>
          <w:lang w:val="es-CL" w:bidi="en-US"/>
        </w:rPr>
      </w:pPr>
    </w:p>
    <w:p w:rsidR="00DC2CF0" w:rsidRPr="0002452C" w:rsidRDefault="0002452C" w:rsidP="00DC2CF0">
      <w:pPr>
        <w:jc w:val="both"/>
        <w:rPr>
          <w:rFonts w:asciiTheme="minorHAnsi" w:hAnsiTheme="minorHAnsi" w:cstheme="minorHAnsi"/>
          <w:sz w:val="22"/>
          <w:szCs w:val="22"/>
          <w:lang w:val="es-CL" w:bidi="en-US"/>
        </w:rPr>
      </w:pPr>
      <w:r w:rsidRPr="0002452C">
        <w:rPr>
          <w:rFonts w:asciiTheme="minorHAnsi" w:hAnsiTheme="minorHAnsi" w:cstheme="minorHAnsi"/>
          <w:sz w:val="22"/>
          <w:szCs w:val="22"/>
          <w:lang w:val="es-CL" w:bidi="en-US"/>
        </w:rPr>
        <w:t>Office Suite de Microsoft: Usuario.</w:t>
      </w:r>
    </w:p>
    <w:p w:rsidR="00DC2CF0" w:rsidRPr="0002452C" w:rsidRDefault="0002452C" w:rsidP="00DC2CF0">
      <w:pPr>
        <w:jc w:val="both"/>
        <w:rPr>
          <w:rFonts w:asciiTheme="minorHAnsi" w:hAnsiTheme="minorHAnsi" w:cstheme="minorHAnsi"/>
          <w:sz w:val="22"/>
          <w:szCs w:val="22"/>
          <w:lang w:val="es-CL" w:bidi="en-US"/>
        </w:rPr>
      </w:pPr>
      <w:r w:rsidRPr="0002452C">
        <w:rPr>
          <w:rFonts w:asciiTheme="minorHAnsi" w:hAnsiTheme="minorHAnsi" w:cstheme="minorHAnsi"/>
          <w:sz w:val="22"/>
          <w:szCs w:val="22"/>
          <w:lang w:val="es-CL" w:bidi="en-US"/>
        </w:rPr>
        <w:t>Supex: Software de gestión, usuario</w:t>
      </w:r>
    </w:p>
    <w:p w:rsidR="00DC2CF0" w:rsidRDefault="00DC2CF0" w:rsidP="00DC2CF0">
      <w:pPr>
        <w:jc w:val="both"/>
        <w:rPr>
          <w:rFonts w:asciiTheme="minorHAnsi" w:hAnsiTheme="minorHAnsi" w:cstheme="minorHAnsi"/>
          <w:sz w:val="22"/>
          <w:szCs w:val="22"/>
          <w:lang w:val="es-CL" w:bidi="en-US"/>
        </w:rPr>
      </w:pPr>
    </w:p>
    <w:p w:rsidR="0002452C" w:rsidRPr="00A8624D" w:rsidRDefault="0002452C" w:rsidP="00DC2CF0">
      <w:pPr>
        <w:jc w:val="both"/>
        <w:rPr>
          <w:rFonts w:asciiTheme="minorHAnsi" w:hAnsiTheme="minorHAnsi" w:cstheme="minorHAnsi"/>
          <w:sz w:val="22"/>
          <w:szCs w:val="22"/>
          <w:lang w:val="es-CL" w:bidi="en-US"/>
        </w:rPr>
      </w:pPr>
    </w:p>
    <w:p w:rsidR="00DC2CF0" w:rsidRPr="0002452C" w:rsidRDefault="00DC2CF0" w:rsidP="00DC2CF0">
      <w:pPr>
        <w:jc w:val="both"/>
        <w:rPr>
          <w:rFonts w:asciiTheme="minorHAnsi" w:hAnsiTheme="minorHAnsi" w:cstheme="minorHAnsi"/>
          <w:b/>
          <w:sz w:val="22"/>
          <w:szCs w:val="22"/>
          <w:lang w:val="es-CL" w:bidi="en-US"/>
        </w:rPr>
      </w:pPr>
      <w:r w:rsidRPr="0002452C">
        <w:rPr>
          <w:rFonts w:asciiTheme="minorHAnsi" w:hAnsiTheme="minorHAnsi" w:cstheme="minorHAnsi"/>
          <w:b/>
          <w:sz w:val="22"/>
          <w:szCs w:val="22"/>
          <w:lang w:val="es-CL" w:bidi="en-US"/>
        </w:rPr>
        <w:t>Idiomas:</w:t>
      </w:r>
    </w:p>
    <w:p w:rsidR="00DC2CF0" w:rsidRDefault="00DC2CF0" w:rsidP="00DC2CF0">
      <w:pPr>
        <w:jc w:val="both"/>
        <w:rPr>
          <w:rFonts w:asciiTheme="minorHAnsi" w:hAnsiTheme="minorHAnsi" w:cstheme="minorHAnsi"/>
          <w:sz w:val="22"/>
          <w:szCs w:val="22"/>
          <w:lang w:val="es-CL" w:bidi="en-US"/>
        </w:rPr>
      </w:pPr>
      <w:r w:rsidRPr="00A8624D">
        <w:rPr>
          <w:rFonts w:asciiTheme="minorHAnsi" w:hAnsiTheme="minorHAnsi" w:cstheme="minorHAnsi"/>
          <w:sz w:val="22"/>
          <w:szCs w:val="22"/>
          <w:lang w:val="es-CL" w:bidi="en-US"/>
        </w:rPr>
        <w:t>Inglés (Avanzado)</w:t>
      </w:r>
    </w:p>
    <w:p w:rsidR="0092771A" w:rsidRPr="00A8624D" w:rsidRDefault="0092771A" w:rsidP="00DC2CF0">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Español (Nativo)</w:t>
      </w:r>
    </w:p>
    <w:p w:rsidR="00DC2CF0" w:rsidRPr="00A8624D" w:rsidRDefault="00DC2CF0" w:rsidP="00DC2CF0">
      <w:pPr>
        <w:jc w:val="both"/>
        <w:rPr>
          <w:rFonts w:asciiTheme="minorHAnsi" w:hAnsiTheme="minorHAnsi" w:cstheme="minorHAnsi"/>
          <w:sz w:val="22"/>
          <w:szCs w:val="22"/>
          <w:lang w:val="es-CL" w:bidi="en-US"/>
        </w:rPr>
      </w:pPr>
    </w:p>
    <w:p w:rsidR="00DC2CF0" w:rsidRPr="00A8624D" w:rsidRDefault="00DC2CF0" w:rsidP="00DC2CF0">
      <w:pPr>
        <w:jc w:val="both"/>
        <w:rPr>
          <w:rFonts w:asciiTheme="minorHAnsi" w:hAnsiTheme="minorHAnsi" w:cstheme="minorHAnsi"/>
          <w:sz w:val="22"/>
          <w:szCs w:val="22"/>
          <w:lang w:val="es-CL" w:bidi="en-US"/>
        </w:rPr>
      </w:pPr>
    </w:p>
    <w:p w:rsidR="00DC2CF0" w:rsidRPr="00A8624D" w:rsidRDefault="00DC2CF0" w:rsidP="00321280">
      <w:pPr>
        <w:rPr>
          <w:rFonts w:asciiTheme="minorHAnsi" w:hAnsiTheme="minorHAnsi" w:cstheme="minorHAnsi"/>
          <w:b/>
          <w:sz w:val="22"/>
          <w:szCs w:val="22"/>
          <w:lang w:val="es-CL" w:bidi="en-US"/>
        </w:rPr>
      </w:pPr>
      <w:bookmarkStart w:id="0" w:name="_GoBack"/>
      <w:bookmarkEnd w:id="0"/>
      <w:r w:rsidRPr="00A8624D">
        <w:rPr>
          <w:rFonts w:asciiTheme="minorHAnsi" w:hAnsiTheme="minorHAnsi" w:cstheme="minorHAnsi"/>
          <w:b/>
          <w:sz w:val="22"/>
          <w:szCs w:val="22"/>
          <w:lang w:val="es-CL" w:bidi="en-US"/>
        </w:rPr>
        <w:t>CURSOS Y SEMINARIOS</w:t>
      </w:r>
    </w:p>
    <w:p w:rsidR="00DC2CF0" w:rsidRPr="00A8624D" w:rsidRDefault="00DC2CF0" w:rsidP="00DC2CF0">
      <w:pPr>
        <w:jc w:val="both"/>
        <w:rPr>
          <w:rFonts w:asciiTheme="minorHAnsi" w:hAnsiTheme="minorHAnsi" w:cstheme="minorHAnsi"/>
          <w:sz w:val="22"/>
          <w:szCs w:val="22"/>
          <w:lang w:val="es-CL" w:bidi="en-US"/>
        </w:rPr>
      </w:pPr>
    </w:p>
    <w:p w:rsidR="005C2A65" w:rsidRDefault="005C2A65" w:rsidP="00DC2CF0">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2018 Seminario sobre Ley 21.015 “Inclusión Laboral”, Dirección del Trabajo, Antofagasta</w:t>
      </w:r>
    </w:p>
    <w:p w:rsidR="005C2A65" w:rsidRDefault="005C2A65" w:rsidP="00DC2CF0">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2017 Seminario sobre Reforma en Legislación Laboral, Dirección del Trabajo, Antofagasta</w:t>
      </w:r>
    </w:p>
    <w:p w:rsidR="005C2A65" w:rsidRDefault="005C2A65" w:rsidP="00DC2CF0">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2013 Seminario sobre Seguridad Laboral. ACHS. Antofagasta</w:t>
      </w:r>
    </w:p>
    <w:p w:rsidR="00DC2CF0" w:rsidRPr="005C2A65" w:rsidRDefault="005C2A65" w:rsidP="00DC2CF0">
      <w:pPr>
        <w:jc w:val="both"/>
        <w:rPr>
          <w:rFonts w:asciiTheme="minorHAnsi" w:hAnsiTheme="minorHAnsi" w:cstheme="minorHAnsi"/>
          <w:sz w:val="22"/>
          <w:szCs w:val="22"/>
          <w:lang w:val="es-CL" w:bidi="en-US"/>
        </w:rPr>
      </w:pPr>
      <w:r w:rsidRPr="005C2A65">
        <w:rPr>
          <w:rFonts w:asciiTheme="minorHAnsi" w:hAnsiTheme="minorHAnsi" w:cstheme="minorHAnsi"/>
          <w:sz w:val="22"/>
          <w:szCs w:val="22"/>
          <w:lang w:val="es-CL" w:bidi="en-US"/>
        </w:rPr>
        <w:t>2009 Integración Multicultural, YFU Academy, Bangkok, Tailandia</w:t>
      </w:r>
    </w:p>
    <w:p w:rsidR="00DC2CF0" w:rsidRDefault="005C2A65" w:rsidP="00DC2CF0">
      <w:pPr>
        <w:jc w:val="both"/>
        <w:rPr>
          <w:rFonts w:asciiTheme="minorHAnsi" w:hAnsiTheme="minorHAnsi" w:cstheme="minorHAnsi"/>
          <w:sz w:val="22"/>
          <w:szCs w:val="22"/>
          <w:lang w:val="es-CL" w:bidi="en-US"/>
        </w:rPr>
      </w:pPr>
      <w:r w:rsidRPr="005C2A65">
        <w:rPr>
          <w:rFonts w:asciiTheme="minorHAnsi" w:hAnsiTheme="minorHAnsi" w:cstheme="minorHAnsi"/>
          <w:sz w:val="22"/>
          <w:szCs w:val="22"/>
          <w:lang w:val="es-CL" w:bidi="en-US"/>
        </w:rPr>
        <w:t>2009</w:t>
      </w:r>
      <w:r>
        <w:rPr>
          <w:rFonts w:asciiTheme="minorHAnsi" w:hAnsiTheme="minorHAnsi" w:cstheme="minorHAnsi"/>
          <w:sz w:val="22"/>
          <w:szCs w:val="22"/>
          <w:lang w:val="es-CL" w:bidi="en-US"/>
        </w:rPr>
        <w:t xml:space="preserve"> </w:t>
      </w:r>
      <w:r w:rsidR="00321280">
        <w:rPr>
          <w:rFonts w:asciiTheme="minorHAnsi" w:hAnsiTheme="minorHAnsi" w:cstheme="minorHAnsi"/>
          <w:sz w:val="22"/>
          <w:szCs w:val="22"/>
          <w:lang w:val="es-CL" w:bidi="en-US"/>
        </w:rPr>
        <w:t>“</w:t>
      </w:r>
      <w:r>
        <w:rPr>
          <w:rFonts w:asciiTheme="minorHAnsi" w:hAnsiTheme="minorHAnsi" w:cstheme="minorHAnsi"/>
          <w:sz w:val="22"/>
          <w:szCs w:val="22"/>
          <w:lang w:val="es-CL" w:bidi="en-US"/>
        </w:rPr>
        <w:t>Directorio y trabajo Corporativo</w:t>
      </w:r>
      <w:r w:rsidR="00321280">
        <w:rPr>
          <w:rFonts w:asciiTheme="minorHAnsi" w:hAnsiTheme="minorHAnsi" w:cstheme="minorHAnsi"/>
          <w:sz w:val="22"/>
          <w:szCs w:val="22"/>
          <w:lang w:val="es-CL" w:bidi="en-US"/>
        </w:rPr>
        <w:t>”</w:t>
      </w:r>
      <w:r>
        <w:rPr>
          <w:rFonts w:asciiTheme="minorHAnsi" w:hAnsiTheme="minorHAnsi" w:cstheme="minorHAnsi"/>
          <w:sz w:val="22"/>
          <w:szCs w:val="22"/>
          <w:lang w:val="es-CL" w:bidi="en-US"/>
        </w:rPr>
        <w:t>, expositor sobre “funcionamientos de Directorios, YFU intenacional, Dallas, Tx.</w:t>
      </w:r>
    </w:p>
    <w:p w:rsidR="00321280" w:rsidRPr="005C2A65" w:rsidRDefault="00321280" w:rsidP="00DC2CF0">
      <w:pPr>
        <w:jc w:val="both"/>
        <w:rPr>
          <w:rFonts w:asciiTheme="minorHAnsi" w:hAnsiTheme="minorHAnsi" w:cstheme="minorHAnsi"/>
          <w:sz w:val="22"/>
          <w:szCs w:val="22"/>
          <w:lang w:val="es-CL" w:bidi="en-US"/>
        </w:rPr>
      </w:pPr>
      <w:r>
        <w:rPr>
          <w:rFonts w:asciiTheme="minorHAnsi" w:hAnsiTheme="minorHAnsi" w:cstheme="minorHAnsi"/>
          <w:sz w:val="22"/>
          <w:szCs w:val="22"/>
          <w:lang w:val="es-CL" w:bidi="en-US"/>
        </w:rPr>
        <w:t>2009 “Optimización de Recursos Humanos: la importancia de las habilidades blandas”, expositor, YFU Academy, Buenos Aires, Argentina.</w:t>
      </w:r>
    </w:p>
    <w:p w:rsidR="00DC2CF0" w:rsidRDefault="00DC2CF0" w:rsidP="006D2E3E">
      <w:pPr>
        <w:jc w:val="both"/>
        <w:rPr>
          <w:rFonts w:asciiTheme="minorHAnsi" w:hAnsiTheme="minorHAnsi" w:cstheme="minorHAnsi"/>
          <w:b/>
          <w:sz w:val="22"/>
          <w:szCs w:val="22"/>
          <w:lang w:val="es-CL"/>
        </w:rPr>
      </w:pPr>
    </w:p>
    <w:p w:rsidR="00DC2CF0" w:rsidRDefault="00DC2CF0" w:rsidP="006D2E3E">
      <w:pPr>
        <w:jc w:val="both"/>
        <w:rPr>
          <w:rFonts w:asciiTheme="minorHAnsi" w:hAnsiTheme="minorHAnsi" w:cstheme="minorHAnsi"/>
          <w:b/>
          <w:sz w:val="22"/>
          <w:szCs w:val="22"/>
          <w:lang w:val="es-CL"/>
        </w:rPr>
      </w:pPr>
    </w:p>
    <w:p w:rsidR="006D2E3E" w:rsidRDefault="006D2E3E" w:rsidP="006D2E3E">
      <w:pPr>
        <w:jc w:val="both"/>
        <w:rPr>
          <w:rFonts w:asciiTheme="minorHAnsi" w:hAnsiTheme="minorHAnsi" w:cstheme="minorHAnsi"/>
          <w:b/>
          <w:sz w:val="22"/>
          <w:szCs w:val="22"/>
          <w:lang w:val="es-CL"/>
        </w:rPr>
      </w:pPr>
      <w:r w:rsidRPr="0083701D">
        <w:rPr>
          <w:rFonts w:asciiTheme="minorHAnsi" w:hAnsiTheme="minorHAnsi" w:cstheme="minorHAnsi"/>
          <w:b/>
          <w:sz w:val="22"/>
          <w:szCs w:val="22"/>
          <w:lang w:val="es-CL"/>
        </w:rPr>
        <w:t xml:space="preserve">ANTECEDENTES </w:t>
      </w:r>
      <w:r>
        <w:rPr>
          <w:rFonts w:asciiTheme="minorHAnsi" w:hAnsiTheme="minorHAnsi" w:cstheme="minorHAnsi"/>
          <w:b/>
          <w:sz w:val="22"/>
          <w:szCs w:val="22"/>
          <w:lang w:val="es-CL"/>
        </w:rPr>
        <w:t>PERSONALES</w:t>
      </w:r>
    </w:p>
    <w:p w:rsidR="006D2E3E" w:rsidRDefault="006D2E3E" w:rsidP="006D2E3E">
      <w:pPr>
        <w:jc w:val="both"/>
        <w:rPr>
          <w:rFonts w:asciiTheme="minorHAnsi" w:hAnsiTheme="minorHAnsi" w:cstheme="minorHAnsi"/>
          <w:b/>
          <w:sz w:val="22"/>
          <w:szCs w:val="22"/>
          <w:lang w:val="es-CL"/>
        </w:rPr>
      </w:pPr>
    </w:p>
    <w:p w:rsidR="006D2E3E" w:rsidRPr="006D2E3E" w:rsidRDefault="006D2E3E" w:rsidP="006D2E3E">
      <w:pPr>
        <w:jc w:val="both"/>
        <w:rPr>
          <w:rFonts w:asciiTheme="minorHAnsi" w:hAnsiTheme="minorHAnsi" w:cstheme="minorHAnsi"/>
          <w:sz w:val="22"/>
          <w:szCs w:val="22"/>
          <w:lang w:val="es-CL"/>
        </w:rPr>
      </w:pPr>
      <w:r w:rsidRPr="006D2E3E">
        <w:rPr>
          <w:rFonts w:asciiTheme="minorHAnsi" w:hAnsiTheme="minorHAnsi" w:cstheme="minorHAnsi"/>
          <w:sz w:val="22"/>
          <w:szCs w:val="22"/>
          <w:lang w:val="es-CL"/>
        </w:rPr>
        <w:t>Fecha de Nacimiento</w:t>
      </w:r>
      <w:r>
        <w:rPr>
          <w:rFonts w:asciiTheme="minorHAnsi" w:hAnsiTheme="minorHAnsi" w:cstheme="minorHAnsi"/>
          <w:sz w:val="22"/>
          <w:szCs w:val="22"/>
          <w:lang w:val="es-CL"/>
        </w:rPr>
        <w:tab/>
        <w:t>:</w:t>
      </w:r>
      <w:r w:rsidR="00EE627F">
        <w:rPr>
          <w:rFonts w:asciiTheme="minorHAnsi" w:hAnsiTheme="minorHAnsi" w:cstheme="minorHAnsi"/>
          <w:sz w:val="22"/>
          <w:szCs w:val="22"/>
          <w:lang w:val="es-CL"/>
        </w:rPr>
        <w:t xml:space="preserve">  21 Septiembre 1965</w:t>
      </w:r>
    </w:p>
    <w:p w:rsidR="006D2E3E" w:rsidRPr="006D2E3E" w:rsidRDefault="006D2E3E" w:rsidP="006D2E3E">
      <w:pPr>
        <w:jc w:val="both"/>
        <w:rPr>
          <w:rFonts w:asciiTheme="minorHAnsi" w:hAnsiTheme="minorHAnsi" w:cstheme="minorHAnsi"/>
          <w:sz w:val="22"/>
          <w:szCs w:val="22"/>
          <w:lang w:val="es-CL"/>
        </w:rPr>
      </w:pPr>
      <w:r w:rsidRPr="006D2E3E">
        <w:rPr>
          <w:rFonts w:asciiTheme="minorHAnsi" w:hAnsiTheme="minorHAnsi" w:cstheme="minorHAnsi"/>
          <w:sz w:val="22"/>
          <w:szCs w:val="22"/>
          <w:lang w:val="es-CL"/>
        </w:rPr>
        <w:t>Rut</w:t>
      </w:r>
      <w:r>
        <w:rPr>
          <w:rFonts w:asciiTheme="minorHAnsi" w:hAnsiTheme="minorHAnsi" w:cstheme="minorHAnsi"/>
          <w:sz w:val="22"/>
          <w:szCs w:val="22"/>
          <w:lang w:val="es-CL"/>
        </w:rPr>
        <w:tab/>
      </w:r>
      <w:r>
        <w:rPr>
          <w:rFonts w:asciiTheme="minorHAnsi" w:hAnsiTheme="minorHAnsi" w:cstheme="minorHAnsi"/>
          <w:sz w:val="22"/>
          <w:szCs w:val="22"/>
          <w:lang w:val="es-CL"/>
        </w:rPr>
        <w:tab/>
      </w:r>
      <w:r>
        <w:rPr>
          <w:rFonts w:asciiTheme="minorHAnsi" w:hAnsiTheme="minorHAnsi" w:cstheme="minorHAnsi"/>
          <w:sz w:val="22"/>
          <w:szCs w:val="22"/>
          <w:lang w:val="es-CL"/>
        </w:rPr>
        <w:tab/>
        <w:t xml:space="preserve">: </w:t>
      </w:r>
      <w:r w:rsidR="00EE627F">
        <w:rPr>
          <w:rFonts w:asciiTheme="minorHAnsi" w:hAnsiTheme="minorHAnsi" w:cstheme="minorHAnsi"/>
          <w:sz w:val="22"/>
          <w:szCs w:val="22"/>
          <w:lang w:val="es-CL"/>
        </w:rPr>
        <w:t xml:space="preserve"> 9.748.248-9</w:t>
      </w:r>
    </w:p>
    <w:p w:rsidR="006D2E3E" w:rsidRPr="006D2E3E" w:rsidRDefault="006D2E3E" w:rsidP="006D2E3E">
      <w:pPr>
        <w:jc w:val="both"/>
        <w:rPr>
          <w:rFonts w:asciiTheme="minorHAnsi" w:hAnsiTheme="minorHAnsi" w:cstheme="minorHAnsi"/>
          <w:sz w:val="22"/>
          <w:szCs w:val="22"/>
          <w:lang w:val="es-CL"/>
        </w:rPr>
      </w:pPr>
      <w:r w:rsidRPr="006D2E3E">
        <w:rPr>
          <w:rFonts w:asciiTheme="minorHAnsi" w:hAnsiTheme="minorHAnsi" w:cstheme="minorHAnsi"/>
          <w:sz w:val="22"/>
          <w:szCs w:val="22"/>
          <w:lang w:val="es-CL"/>
        </w:rPr>
        <w:t>Dirección</w:t>
      </w:r>
      <w:r>
        <w:rPr>
          <w:rFonts w:asciiTheme="minorHAnsi" w:hAnsiTheme="minorHAnsi" w:cstheme="minorHAnsi"/>
          <w:sz w:val="22"/>
          <w:szCs w:val="22"/>
          <w:lang w:val="es-CL"/>
        </w:rPr>
        <w:tab/>
      </w:r>
      <w:r>
        <w:rPr>
          <w:rFonts w:asciiTheme="minorHAnsi" w:hAnsiTheme="minorHAnsi" w:cstheme="minorHAnsi"/>
          <w:sz w:val="22"/>
          <w:szCs w:val="22"/>
          <w:lang w:val="es-CL"/>
        </w:rPr>
        <w:tab/>
        <w:t>:</w:t>
      </w:r>
      <w:r w:rsidR="00EE627F">
        <w:rPr>
          <w:rFonts w:asciiTheme="minorHAnsi" w:hAnsiTheme="minorHAnsi" w:cstheme="minorHAnsi"/>
          <w:sz w:val="22"/>
          <w:szCs w:val="22"/>
          <w:lang w:val="es-CL"/>
        </w:rPr>
        <w:t xml:space="preserve"> Av. </w:t>
      </w:r>
      <w:r w:rsidR="00601C87">
        <w:rPr>
          <w:rFonts w:asciiTheme="minorHAnsi" w:hAnsiTheme="minorHAnsi" w:cstheme="minorHAnsi"/>
          <w:sz w:val="22"/>
          <w:szCs w:val="22"/>
          <w:lang w:val="es-CL"/>
        </w:rPr>
        <w:t>Edmundo Pérez Zujovic 10880, Depto.</w:t>
      </w:r>
      <w:r w:rsidR="00EE627F">
        <w:rPr>
          <w:rFonts w:asciiTheme="minorHAnsi" w:hAnsiTheme="minorHAnsi" w:cstheme="minorHAnsi"/>
          <w:sz w:val="22"/>
          <w:szCs w:val="22"/>
          <w:lang w:val="es-CL"/>
        </w:rPr>
        <w:t xml:space="preserve"> 1404 B, Antofagasta</w:t>
      </w:r>
    </w:p>
    <w:p w:rsidR="006D2E3E" w:rsidRPr="006D2E3E" w:rsidRDefault="006D2E3E" w:rsidP="006D2E3E">
      <w:pPr>
        <w:jc w:val="both"/>
        <w:rPr>
          <w:rFonts w:asciiTheme="minorHAnsi" w:hAnsiTheme="minorHAnsi" w:cstheme="minorHAnsi"/>
          <w:sz w:val="22"/>
          <w:szCs w:val="22"/>
          <w:lang w:val="es-CL"/>
        </w:rPr>
      </w:pPr>
      <w:r w:rsidRPr="006D2E3E">
        <w:rPr>
          <w:rFonts w:asciiTheme="minorHAnsi" w:hAnsiTheme="minorHAnsi" w:cstheme="minorHAnsi"/>
          <w:sz w:val="22"/>
          <w:szCs w:val="22"/>
          <w:lang w:val="es-CL"/>
        </w:rPr>
        <w:t>Estado Civil</w:t>
      </w:r>
      <w:r>
        <w:rPr>
          <w:rFonts w:asciiTheme="minorHAnsi" w:hAnsiTheme="minorHAnsi" w:cstheme="minorHAnsi"/>
          <w:sz w:val="22"/>
          <w:szCs w:val="22"/>
          <w:lang w:val="es-CL"/>
        </w:rPr>
        <w:tab/>
      </w:r>
      <w:r>
        <w:rPr>
          <w:rFonts w:asciiTheme="minorHAnsi" w:hAnsiTheme="minorHAnsi" w:cstheme="minorHAnsi"/>
          <w:sz w:val="22"/>
          <w:szCs w:val="22"/>
          <w:lang w:val="es-CL"/>
        </w:rPr>
        <w:tab/>
        <w:t>:</w:t>
      </w:r>
      <w:r w:rsidR="00321280">
        <w:rPr>
          <w:rFonts w:asciiTheme="minorHAnsi" w:hAnsiTheme="minorHAnsi" w:cstheme="minorHAnsi"/>
          <w:sz w:val="22"/>
          <w:szCs w:val="22"/>
          <w:lang w:val="es-CL"/>
        </w:rPr>
        <w:t xml:space="preserve"> Casado</w:t>
      </w:r>
    </w:p>
    <w:p w:rsidR="006D2E3E" w:rsidRPr="006D2E3E" w:rsidRDefault="006D2E3E" w:rsidP="006D2E3E">
      <w:pPr>
        <w:jc w:val="both"/>
        <w:rPr>
          <w:rFonts w:asciiTheme="minorHAnsi" w:hAnsiTheme="minorHAnsi" w:cstheme="minorHAnsi"/>
          <w:sz w:val="22"/>
          <w:szCs w:val="22"/>
          <w:lang w:val="es-CL"/>
        </w:rPr>
      </w:pPr>
    </w:p>
    <w:sectPr w:rsidR="006D2E3E" w:rsidRPr="006D2E3E" w:rsidSect="006D2E3E">
      <w:headerReference w:type="even" r:id="rId9"/>
      <w:headerReference w:type="default" r:id="rId10"/>
      <w:pgSz w:w="12242" w:h="15842" w:code="1"/>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F76" w:rsidRDefault="00627F76" w:rsidP="008C2D92">
      <w:r>
        <w:separator/>
      </w:r>
    </w:p>
  </w:endnote>
  <w:endnote w:type="continuationSeparator" w:id="0">
    <w:p w:rsidR="00627F76" w:rsidRDefault="00627F76" w:rsidP="008C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F76" w:rsidRDefault="00627F76" w:rsidP="008C2D92">
      <w:r>
        <w:separator/>
      </w:r>
    </w:p>
  </w:footnote>
  <w:footnote w:type="continuationSeparator" w:id="0">
    <w:p w:rsidR="00627F76" w:rsidRDefault="00627F76" w:rsidP="008C2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462" w:rsidRDefault="00443462">
    <w:pPr>
      <w:spacing w:line="14" w:lineRule="auto"/>
      <w:rPr>
        <w:sz w:val="20"/>
        <w:szCs w:val="20"/>
      </w:rPr>
    </w:pPr>
    <w:r>
      <w:rPr>
        <w:noProof/>
        <w:sz w:val="22"/>
        <w:szCs w:val="22"/>
        <w:lang w:val="es-CL" w:eastAsia="es-CL" w:bidi="ar-SA"/>
      </w:rPr>
      <w:drawing>
        <wp:anchor distT="0" distB="0" distL="114300" distR="114300" simplePos="0" relativeHeight="251656704" behindDoc="1" locked="0" layoutInCell="1" allowOverlap="1" wp14:anchorId="6F9EDD1A" wp14:editId="3C95262E">
          <wp:simplePos x="0" y="0"/>
          <wp:positionH relativeFrom="page">
            <wp:posOffset>1080770</wp:posOffset>
          </wp:positionH>
          <wp:positionV relativeFrom="page">
            <wp:posOffset>913130</wp:posOffset>
          </wp:positionV>
          <wp:extent cx="127635" cy="127635"/>
          <wp:effectExtent l="0" t="0" r="5715" b="571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462" w:rsidRDefault="00443462">
    <w:pPr>
      <w:spacing w:line="14" w:lineRule="auto"/>
      <w:rPr>
        <w:sz w:val="20"/>
        <w:szCs w:val="20"/>
      </w:rPr>
    </w:pPr>
  </w:p>
  <w:p w:rsidR="00443462" w:rsidRDefault="00443462">
    <w:pPr>
      <w:spacing w:line="14" w:lineRule="auto"/>
      <w:rPr>
        <w:sz w:val="20"/>
        <w:szCs w:val="20"/>
      </w:rPr>
    </w:pPr>
  </w:p>
  <w:p w:rsidR="00443462" w:rsidRDefault="00443462">
    <w:pPr>
      <w:spacing w:line="14" w:lineRule="auto"/>
      <w:rPr>
        <w:sz w:val="20"/>
        <w:szCs w:val="20"/>
      </w:rPr>
    </w:pPr>
  </w:p>
  <w:p w:rsidR="00443462" w:rsidRDefault="00443462">
    <w:pPr>
      <w:spacing w:line="14" w:lineRule="auto"/>
      <w:rPr>
        <w:sz w:val="20"/>
        <w:szCs w:val="20"/>
      </w:rPr>
    </w:pPr>
  </w:p>
  <w:p w:rsidR="00443462" w:rsidRDefault="00443462">
    <w:pPr>
      <w:spacing w:line="14" w:lineRule="auto"/>
      <w:rPr>
        <w:sz w:val="20"/>
        <w:szCs w:val="20"/>
      </w:rPr>
    </w:pPr>
  </w:p>
  <w:p w:rsidR="00443462" w:rsidRPr="006D2E3E" w:rsidRDefault="00443462">
    <w:pPr>
      <w:spacing w:line="14" w:lineRule="auto"/>
      <w:rPr>
        <w:rFonts w:asciiTheme="minorHAnsi" w:hAnsiTheme="minorHAnsi"/>
        <w:sz w:val="20"/>
        <w:szCs w:val="20"/>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6D2E3E" w:rsidRPr="006D2E3E" w:rsidRDefault="006D2E3E">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p w:rsidR="00443462" w:rsidRPr="006D2E3E" w:rsidRDefault="00443462">
    <w:pPr>
      <w:spacing w:line="14" w:lineRule="auto"/>
      <w:rPr>
        <w:rFonts w:asciiTheme="minorHAnsi" w:hAnsi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AC321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2"/>
        <w:szCs w:val="22"/>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5">
    <w:nsid w:val="0A6754A4"/>
    <w:multiLevelType w:val="hybridMultilevel"/>
    <w:tmpl w:val="360A8930"/>
    <w:lvl w:ilvl="0" w:tplc="66A67828">
      <w:start w:val="1989"/>
      <w:numFmt w:val="bullet"/>
      <w:lvlText w:val="-"/>
      <w:lvlJc w:val="left"/>
      <w:pPr>
        <w:ind w:left="405" w:hanging="360"/>
      </w:pPr>
      <w:rPr>
        <w:rFonts w:ascii="Calibri" w:eastAsia="Times New Roman" w:hAnsi="Calibri" w:cs="Calibri" w:hint="default"/>
      </w:rPr>
    </w:lvl>
    <w:lvl w:ilvl="1" w:tplc="340A0003" w:tentative="1">
      <w:start w:val="1"/>
      <w:numFmt w:val="bullet"/>
      <w:lvlText w:val="o"/>
      <w:lvlJc w:val="left"/>
      <w:pPr>
        <w:ind w:left="1125" w:hanging="360"/>
      </w:pPr>
      <w:rPr>
        <w:rFonts w:ascii="Courier New" w:hAnsi="Courier New" w:cs="Courier New" w:hint="default"/>
      </w:rPr>
    </w:lvl>
    <w:lvl w:ilvl="2" w:tplc="340A0005" w:tentative="1">
      <w:start w:val="1"/>
      <w:numFmt w:val="bullet"/>
      <w:lvlText w:val=""/>
      <w:lvlJc w:val="left"/>
      <w:pPr>
        <w:ind w:left="1845" w:hanging="360"/>
      </w:pPr>
      <w:rPr>
        <w:rFonts w:ascii="Wingdings" w:hAnsi="Wingdings" w:hint="default"/>
      </w:rPr>
    </w:lvl>
    <w:lvl w:ilvl="3" w:tplc="340A0001" w:tentative="1">
      <w:start w:val="1"/>
      <w:numFmt w:val="bullet"/>
      <w:lvlText w:val=""/>
      <w:lvlJc w:val="left"/>
      <w:pPr>
        <w:ind w:left="2565" w:hanging="360"/>
      </w:pPr>
      <w:rPr>
        <w:rFonts w:ascii="Symbol" w:hAnsi="Symbol" w:hint="default"/>
      </w:rPr>
    </w:lvl>
    <w:lvl w:ilvl="4" w:tplc="340A0003" w:tentative="1">
      <w:start w:val="1"/>
      <w:numFmt w:val="bullet"/>
      <w:lvlText w:val="o"/>
      <w:lvlJc w:val="left"/>
      <w:pPr>
        <w:ind w:left="3285" w:hanging="360"/>
      </w:pPr>
      <w:rPr>
        <w:rFonts w:ascii="Courier New" w:hAnsi="Courier New" w:cs="Courier New" w:hint="default"/>
      </w:rPr>
    </w:lvl>
    <w:lvl w:ilvl="5" w:tplc="340A0005" w:tentative="1">
      <w:start w:val="1"/>
      <w:numFmt w:val="bullet"/>
      <w:lvlText w:val=""/>
      <w:lvlJc w:val="left"/>
      <w:pPr>
        <w:ind w:left="4005" w:hanging="360"/>
      </w:pPr>
      <w:rPr>
        <w:rFonts w:ascii="Wingdings" w:hAnsi="Wingdings" w:hint="default"/>
      </w:rPr>
    </w:lvl>
    <w:lvl w:ilvl="6" w:tplc="340A0001" w:tentative="1">
      <w:start w:val="1"/>
      <w:numFmt w:val="bullet"/>
      <w:lvlText w:val=""/>
      <w:lvlJc w:val="left"/>
      <w:pPr>
        <w:ind w:left="4725" w:hanging="360"/>
      </w:pPr>
      <w:rPr>
        <w:rFonts w:ascii="Symbol" w:hAnsi="Symbol" w:hint="default"/>
      </w:rPr>
    </w:lvl>
    <w:lvl w:ilvl="7" w:tplc="340A0003" w:tentative="1">
      <w:start w:val="1"/>
      <w:numFmt w:val="bullet"/>
      <w:lvlText w:val="o"/>
      <w:lvlJc w:val="left"/>
      <w:pPr>
        <w:ind w:left="5445" w:hanging="360"/>
      </w:pPr>
      <w:rPr>
        <w:rFonts w:ascii="Courier New" w:hAnsi="Courier New" w:cs="Courier New" w:hint="default"/>
      </w:rPr>
    </w:lvl>
    <w:lvl w:ilvl="8" w:tplc="340A0005" w:tentative="1">
      <w:start w:val="1"/>
      <w:numFmt w:val="bullet"/>
      <w:lvlText w:val=""/>
      <w:lvlJc w:val="left"/>
      <w:pPr>
        <w:ind w:left="6165" w:hanging="360"/>
      </w:pPr>
      <w:rPr>
        <w:rFonts w:ascii="Wingdings" w:hAnsi="Wingdings" w:hint="default"/>
      </w:rPr>
    </w:lvl>
  </w:abstractNum>
  <w:abstractNum w:abstractNumId="6">
    <w:nsid w:val="255C031E"/>
    <w:multiLevelType w:val="hybridMultilevel"/>
    <w:tmpl w:val="F8DEF8E4"/>
    <w:lvl w:ilvl="0" w:tplc="19C4D2D6">
      <w:start w:val="9"/>
      <w:numFmt w:val="bullet"/>
      <w:lvlText w:val=""/>
      <w:lvlJc w:val="left"/>
      <w:pPr>
        <w:tabs>
          <w:tab w:val="num" w:pos="720"/>
        </w:tabs>
        <w:ind w:left="720" w:hanging="360"/>
      </w:pPr>
      <w:rPr>
        <w:rFonts w:ascii="Symbol" w:eastAsia="Batang"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72231D6"/>
    <w:multiLevelType w:val="singleLevel"/>
    <w:tmpl w:val="5CE64D44"/>
    <w:lvl w:ilvl="0">
      <w:start w:val="1"/>
      <w:numFmt w:val="bullet"/>
      <w:pStyle w:val="Logro"/>
      <w:lvlText w:val=""/>
      <w:lvlJc w:val="left"/>
      <w:pPr>
        <w:tabs>
          <w:tab w:val="num" w:pos="360"/>
        </w:tabs>
        <w:ind w:left="245" w:hanging="245"/>
      </w:pPr>
      <w:rPr>
        <w:rFonts w:ascii="Symbol" w:hAnsi="Symbol" w:hint="default"/>
        <w:sz w:val="22"/>
        <w:effect w:val="none"/>
      </w:rPr>
    </w:lvl>
  </w:abstractNum>
  <w:abstractNum w:abstractNumId="8">
    <w:nsid w:val="50730A8B"/>
    <w:multiLevelType w:val="hybridMultilevel"/>
    <w:tmpl w:val="56686570"/>
    <w:lvl w:ilvl="0" w:tplc="1506F874">
      <w:start w:val="1"/>
      <w:numFmt w:val="bullet"/>
      <w:pStyle w:val="ListBullet"/>
      <w:lvlText w:val=""/>
      <w:lvlJc w:val="left"/>
      <w:pPr>
        <w:ind w:left="360" w:hanging="360"/>
      </w:pPr>
      <w:rPr>
        <w:rFonts w:ascii="Symbol" w:hAnsi="Symbol" w:cs="Symbol" w:hint="default"/>
        <w:color w:val="C0504D"/>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nsid w:val="551E1EBC"/>
    <w:multiLevelType w:val="hybridMultilevel"/>
    <w:tmpl w:val="9AF427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C7C1CF1"/>
    <w:multiLevelType w:val="hybridMultilevel"/>
    <w:tmpl w:val="DD768712"/>
    <w:lvl w:ilvl="0" w:tplc="F0720204">
      <w:start w:val="1"/>
      <w:numFmt w:val="bullet"/>
      <w:pStyle w:val="Achievemen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800"/>
        </w:tabs>
        <w:ind w:left="1800" w:hanging="36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7B5F4B68"/>
    <w:multiLevelType w:val="hybridMultilevel"/>
    <w:tmpl w:val="2690A7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C273AC2"/>
    <w:multiLevelType w:val="hybridMultilevel"/>
    <w:tmpl w:val="D92607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0"/>
  </w:num>
  <w:num w:numId="5">
    <w:abstractNumId w:val="6"/>
  </w:num>
  <w:num w:numId="6">
    <w:abstractNumId w:val="9"/>
  </w:num>
  <w:num w:numId="7">
    <w:abstractNumId w:val="11"/>
  </w:num>
  <w:num w:numId="8">
    <w:abstractNumId w:val="12"/>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CL"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GB" w:vendorID="64" w:dllVersion="6" w:nlCheck="1" w:checkStyle="1"/>
  <w:activeWritingStyle w:appName="MSWord" w:lang="es-US" w:vendorID="64" w:dllVersion="6" w:nlCheck="1" w:checkStyle="1"/>
  <w:activeWritingStyle w:appName="MSWord" w:lang="en-US" w:vendorID="64" w:dllVersion="0" w:nlCheck="1" w:checkStyle="0"/>
  <w:activeWritingStyle w:appName="MSWord" w:lang="es-CL" w:vendorID="64" w:dllVersion="0" w:nlCheck="1" w:checkStyle="0"/>
  <w:activeWritingStyle w:appName="MSWord" w:lang="es-ES" w:vendorID="64" w:dllVersion="0" w:nlCheck="1" w:checkStyle="0"/>
  <w:activeWritingStyle w:appName="MSWord" w:lang="es-CL"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0E"/>
    <w:rsid w:val="0000321D"/>
    <w:rsid w:val="00004F94"/>
    <w:rsid w:val="0002452C"/>
    <w:rsid w:val="00031340"/>
    <w:rsid w:val="00033259"/>
    <w:rsid w:val="00035298"/>
    <w:rsid w:val="00066158"/>
    <w:rsid w:val="000767DE"/>
    <w:rsid w:val="00081B7B"/>
    <w:rsid w:val="000951DE"/>
    <w:rsid w:val="000957E8"/>
    <w:rsid w:val="000A23A4"/>
    <w:rsid w:val="000A28A9"/>
    <w:rsid w:val="000A747D"/>
    <w:rsid w:val="000C0F2B"/>
    <w:rsid w:val="000C433C"/>
    <w:rsid w:val="000C45E3"/>
    <w:rsid w:val="000C6A35"/>
    <w:rsid w:val="000F3F9F"/>
    <w:rsid w:val="000F5383"/>
    <w:rsid w:val="000F6A61"/>
    <w:rsid w:val="00110301"/>
    <w:rsid w:val="00136616"/>
    <w:rsid w:val="0014346D"/>
    <w:rsid w:val="00150857"/>
    <w:rsid w:val="001624A0"/>
    <w:rsid w:val="00167FB9"/>
    <w:rsid w:val="00174E55"/>
    <w:rsid w:val="001752A3"/>
    <w:rsid w:val="0017584F"/>
    <w:rsid w:val="001C2D2A"/>
    <w:rsid w:val="001D1059"/>
    <w:rsid w:val="001D180E"/>
    <w:rsid w:val="001E02ED"/>
    <w:rsid w:val="001E1B76"/>
    <w:rsid w:val="001E4C6C"/>
    <w:rsid w:val="001F7F1F"/>
    <w:rsid w:val="002078AF"/>
    <w:rsid w:val="00213381"/>
    <w:rsid w:val="00214D4C"/>
    <w:rsid w:val="00214E5C"/>
    <w:rsid w:val="00221615"/>
    <w:rsid w:val="00226310"/>
    <w:rsid w:val="00233DBB"/>
    <w:rsid w:val="00233F32"/>
    <w:rsid w:val="0024089D"/>
    <w:rsid w:val="00247AD7"/>
    <w:rsid w:val="00263286"/>
    <w:rsid w:val="002735F1"/>
    <w:rsid w:val="002839A6"/>
    <w:rsid w:val="00284C36"/>
    <w:rsid w:val="00293BDD"/>
    <w:rsid w:val="002A34E9"/>
    <w:rsid w:val="002A5ED4"/>
    <w:rsid w:val="002B1036"/>
    <w:rsid w:val="002B4799"/>
    <w:rsid w:val="002C0843"/>
    <w:rsid w:val="002C32A2"/>
    <w:rsid w:val="002D79A1"/>
    <w:rsid w:val="002E00EC"/>
    <w:rsid w:val="002E0582"/>
    <w:rsid w:val="002E4F8F"/>
    <w:rsid w:val="00303ED3"/>
    <w:rsid w:val="0030496E"/>
    <w:rsid w:val="00321280"/>
    <w:rsid w:val="00321AE7"/>
    <w:rsid w:val="003266B4"/>
    <w:rsid w:val="00331416"/>
    <w:rsid w:val="00340A44"/>
    <w:rsid w:val="00343AB1"/>
    <w:rsid w:val="00352DDA"/>
    <w:rsid w:val="00365B47"/>
    <w:rsid w:val="0036644C"/>
    <w:rsid w:val="0037346F"/>
    <w:rsid w:val="00375596"/>
    <w:rsid w:val="00391EE5"/>
    <w:rsid w:val="0039612E"/>
    <w:rsid w:val="003A539F"/>
    <w:rsid w:val="003A738C"/>
    <w:rsid w:val="003B4B94"/>
    <w:rsid w:val="003D0458"/>
    <w:rsid w:val="003D1CF9"/>
    <w:rsid w:val="003E18E5"/>
    <w:rsid w:val="003E7F82"/>
    <w:rsid w:val="003F1AB8"/>
    <w:rsid w:val="003F1B85"/>
    <w:rsid w:val="00405AD8"/>
    <w:rsid w:val="00407CF8"/>
    <w:rsid w:val="00421488"/>
    <w:rsid w:val="00426446"/>
    <w:rsid w:val="00433C33"/>
    <w:rsid w:val="00434047"/>
    <w:rsid w:val="00440AF1"/>
    <w:rsid w:val="00440D0B"/>
    <w:rsid w:val="00443462"/>
    <w:rsid w:val="00447482"/>
    <w:rsid w:val="00451233"/>
    <w:rsid w:val="0045366F"/>
    <w:rsid w:val="00453F94"/>
    <w:rsid w:val="00456794"/>
    <w:rsid w:val="00472756"/>
    <w:rsid w:val="004728D4"/>
    <w:rsid w:val="004802CC"/>
    <w:rsid w:val="00492D43"/>
    <w:rsid w:val="0049617F"/>
    <w:rsid w:val="004A6384"/>
    <w:rsid w:val="004B7678"/>
    <w:rsid w:val="004D0AE4"/>
    <w:rsid w:val="004D6D71"/>
    <w:rsid w:val="004F4D70"/>
    <w:rsid w:val="004F574E"/>
    <w:rsid w:val="0050429F"/>
    <w:rsid w:val="00504758"/>
    <w:rsid w:val="00506BE2"/>
    <w:rsid w:val="00511378"/>
    <w:rsid w:val="00512EEE"/>
    <w:rsid w:val="00515511"/>
    <w:rsid w:val="005173B3"/>
    <w:rsid w:val="005251DA"/>
    <w:rsid w:val="0053480B"/>
    <w:rsid w:val="00536A09"/>
    <w:rsid w:val="00545C0E"/>
    <w:rsid w:val="00546712"/>
    <w:rsid w:val="0054754D"/>
    <w:rsid w:val="00550639"/>
    <w:rsid w:val="00551D7C"/>
    <w:rsid w:val="00552E48"/>
    <w:rsid w:val="005730B1"/>
    <w:rsid w:val="005737A0"/>
    <w:rsid w:val="00595F7E"/>
    <w:rsid w:val="005A0071"/>
    <w:rsid w:val="005A193E"/>
    <w:rsid w:val="005A3D7C"/>
    <w:rsid w:val="005A678C"/>
    <w:rsid w:val="005B5397"/>
    <w:rsid w:val="005B6826"/>
    <w:rsid w:val="005C2A65"/>
    <w:rsid w:val="005C47E0"/>
    <w:rsid w:val="005C5BA4"/>
    <w:rsid w:val="005D4A8C"/>
    <w:rsid w:val="005E2D21"/>
    <w:rsid w:val="005E447F"/>
    <w:rsid w:val="005F6522"/>
    <w:rsid w:val="00601B16"/>
    <w:rsid w:val="00601C87"/>
    <w:rsid w:val="006068CE"/>
    <w:rsid w:val="00606BE5"/>
    <w:rsid w:val="00612EB4"/>
    <w:rsid w:val="00627F76"/>
    <w:rsid w:val="0065732A"/>
    <w:rsid w:val="006626D9"/>
    <w:rsid w:val="00664C39"/>
    <w:rsid w:val="006A315E"/>
    <w:rsid w:val="006B081E"/>
    <w:rsid w:val="006D2E3E"/>
    <w:rsid w:val="006F588A"/>
    <w:rsid w:val="006F58EA"/>
    <w:rsid w:val="0072276B"/>
    <w:rsid w:val="00725E55"/>
    <w:rsid w:val="0073146E"/>
    <w:rsid w:val="00731A6D"/>
    <w:rsid w:val="007342CA"/>
    <w:rsid w:val="00750C04"/>
    <w:rsid w:val="00757D60"/>
    <w:rsid w:val="00762526"/>
    <w:rsid w:val="00763370"/>
    <w:rsid w:val="007642C6"/>
    <w:rsid w:val="00764D50"/>
    <w:rsid w:val="007657FB"/>
    <w:rsid w:val="00771208"/>
    <w:rsid w:val="007757A7"/>
    <w:rsid w:val="007806C5"/>
    <w:rsid w:val="007844A8"/>
    <w:rsid w:val="00790276"/>
    <w:rsid w:val="007918C6"/>
    <w:rsid w:val="00793FFC"/>
    <w:rsid w:val="00794725"/>
    <w:rsid w:val="00794C31"/>
    <w:rsid w:val="007B334E"/>
    <w:rsid w:val="007B3EE0"/>
    <w:rsid w:val="007B5E58"/>
    <w:rsid w:val="007D09F8"/>
    <w:rsid w:val="007D6696"/>
    <w:rsid w:val="007E421C"/>
    <w:rsid w:val="007F1CE2"/>
    <w:rsid w:val="007F4C67"/>
    <w:rsid w:val="007F4E3A"/>
    <w:rsid w:val="007F56F4"/>
    <w:rsid w:val="0080025E"/>
    <w:rsid w:val="00816273"/>
    <w:rsid w:val="00821AE9"/>
    <w:rsid w:val="00826E9A"/>
    <w:rsid w:val="008343C0"/>
    <w:rsid w:val="00835509"/>
    <w:rsid w:val="0083589F"/>
    <w:rsid w:val="00841A87"/>
    <w:rsid w:val="00841B82"/>
    <w:rsid w:val="0084246F"/>
    <w:rsid w:val="00845CF4"/>
    <w:rsid w:val="00845F45"/>
    <w:rsid w:val="008545FC"/>
    <w:rsid w:val="00884D17"/>
    <w:rsid w:val="008A5F49"/>
    <w:rsid w:val="008A6D99"/>
    <w:rsid w:val="008B1A0F"/>
    <w:rsid w:val="008C06F3"/>
    <w:rsid w:val="008C2D92"/>
    <w:rsid w:val="008C489F"/>
    <w:rsid w:val="008D5935"/>
    <w:rsid w:val="008E5E1F"/>
    <w:rsid w:val="008F2D43"/>
    <w:rsid w:val="008F5CB1"/>
    <w:rsid w:val="008F6862"/>
    <w:rsid w:val="00910A78"/>
    <w:rsid w:val="009230B9"/>
    <w:rsid w:val="00925CD2"/>
    <w:rsid w:val="0092771A"/>
    <w:rsid w:val="00931BBC"/>
    <w:rsid w:val="009343DC"/>
    <w:rsid w:val="0093771A"/>
    <w:rsid w:val="0093780F"/>
    <w:rsid w:val="00946A7B"/>
    <w:rsid w:val="009521B0"/>
    <w:rsid w:val="00957C80"/>
    <w:rsid w:val="00960366"/>
    <w:rsid w:val="00962346"/>
    <w:rsid w:val="0097004C"/>
    <w:rsid w:val="00971340"/>
    <w:rsid w:val="00974F21"/>
    <w:rsid w:val="0098097C"/>
    <w:rsid w:val="00983212"/>
    <w:rsid w:val="00995D30"/>
    <w:rsid w:val="00997A77"/>
    <w:rsid w:val="009A15F9"/>
    <w:rsid w:val="009C2187"/>
    <w:rsid w:val="009D13A4"/>
    <w:rsid w:val="009D66F4"/>
    <w:rsid w:val="009F443C"/>
    <w:rsid w:val="009F7D3B"/>
    <w:rsid w:val="00A03890"/>
    <w:rsid w:val="00A03A14"/>
    <w:rsid w:val="00A05866"/>
    <w:rsid w:val="00A07516"/>
    <w:rsid w:val="00A23C97"/>
    <w:rsid w:val="00A271E6"/>
    <w:rsid w:val="00A35D25"/>
    <w:rsid w:val="00A404D8"/>
    <w:rsid w:val="00A40FD8"/>
    <w:rsid w:val="00A44314"/>
    <w:rsid w:val="00A455A5"/>
    <w:rsid w:val="00A56794"/>
    <w:rsid w:val="00A5760A"/>
    <w:rsid w:val="00A600EC"/>
    <w:rsid w:val="00A60DA6"/>
    <w:rsid w:val="00A60DC6"/>
    <w:rsid w:val="00A73361"/>
    <w:rsid w:val="00A77361"/>
    <w:rsid w:val="00A82389"/>
    <w:rsid w:val="00A855D0"/>
    <w:rsid w:val="00A8624D"/>
    <w:rsid w:val="00A86DD8"/>
    <w:rsid w:val="00A87D6E"/>
    <w:rsid w:val="00A92DEE"/>
    <w:rsid w:val="00A9505D"/>
    <w:rsid w:val="00A97F25"/>
    <w:rsid w:val="00AB031D"/>
    <w:rsid w:val="00AC091A"/>
    <w:rsid w:val="00AD00EE"/>
    <w:rsid w:val="00AD3A49"/>
    <w:rsid w:val="00AE1860"/>
    <w:rsid w:val="00B06B08"/>
    <w:rsid w:val="00B0727E"/>
    <w:rsid w:val="00B112E9"/>
    <w:rsid w:val="00B20138"/>
    <w:rsid w:val="00B25FD6"/>
    <w:rsid w:val="00B31391"/>
    <w:rsid w:val="00B36475"/>
    <w:rsid w:val="00B407ED"/>
    <w:rsid w:val="00B503A7"/>
    <w:rsid w:val="00B54253"/>
    <w:rsid w:val="00B735A7"/>
    <w:rsid w:val="00B76DCB"/>
    <w:rsid w:val="00B8541F"/>
    <w:rsid w:val="00B97EBC"/>
    <w:rsid w:val="00BA0623"/>
    <w:rsid w:val="00BA679C"/>
    <w:rsid w:val="00BA7D1C"/>
    <w:rsid w:val="00BB35A2"/>
    <w:rsid w:val="00BB42D0"/>
    <w:rsid w:val="00BD7237"/>
    <w:rsid w:val="00BE0952"/>
    <w:rsid w:val="00BE4A36"/>
    <w:rsid w:val="00BE7379"/>
    <w:rsid w:val="00BF06CF"/>
    <w:rsid w:val="00BF10CA"/>
    <w:rsid w:val="00BF7D4E"/>
    <w:rsid w:val="00C1026B"/>
    <w:rsid w:val="00C170DD"/>
    <w:rsid w:val="00C36EE7"/>
    <w:rsid w:val="00C40CA9"/>
    <w:rsid w:val="00C502F2"/>
    <w:rsid w:val="00C5570C"/>
    <w:rsid w:val="00C6153B"/>
    <w:rsid w:val="00C70C38"/>
    <w:rsid w:val="00C74E38"/>
    <w:rsid w:val="00C80C49"/>
    <w:rsid w:val="00C9290A"/>
    <w:rsid w:val="00C93A2F"/>
    <w:rsid w:val="00C94B74"/>
    <w:rsid w:val="00C95B1B"/>
    <w:rsid w:val="00CA7483"/>
    <w:rsid w:val="00CB51AE"/>
    <w:rsid w:val="00CC0717"/>
    <w:rsid w:val="00CD08FA"/>
    <w:rsid w:val="00CD11C6"/>
    <w:rsid w:val="00CE01FA"/>
    <w:rsid w:val="00CE5D01"/>
    <w:rsid w:val="00CE5FB7"/>
    <w:rsid w:val="00CE744B"/>
    <w:rsid w:val="00CF7E57"/>
    <w:rsid w:val="00D06810"/>
    <w:rsid w:val="00D07DFE"/>
    <w:rsid w:val="00D07E1C"/>
    <w:rsid w:val="00D125CA"/>
    <w:rsid w:val="00D12CAC"/>
    <w:rsid w:val="00D1359D"/>
    <w:rsid w:val="00D149A9"/>
    <w:rsid w:val="00D15002"/>
    <w:rsid w:val="00D25580"/>
    <w:rsid w:val="00D36264"/>
    <w:rsid w:val="00D503DD"/>
    <w:rsid w:val="00D554CD"/>
    <w:rsid w:val="00D706A5"/>
    <w:rsid w:val="00D70C63"/>
    <w:rsid w:val="00D82C75"/>
    <w:rsid w:val="00D830F1"/>
    <w:rsid w:val="00D85A8E"/>
    <w:rsid w:val="00D94894"/>
    <w:rsid w:val="00D948C1"/>
    <w:rsid w:val="00DA0CAC"/>
    <w:rsid w:val="00DA3ECD"/>
    <w:rsid w:val="00DB225D"/>
    <w:rsid w:val="00DB536E"/>
    <w:rsid w:val="00DB769E"/>
    <w:rsid w:val="00DC2CF0"/>
    <w:rsid w:val="00DD6B34"/>
    <w:rsid w:val="00DF1307"/>
    <w:rsid w:val="00DF2169"/>
    <w:rsid w:val="00E0587B"/>
    <w:rsid w:val="00E16898"/>
    <w:rsid w:val="00E25914"/>
    <w:rsid w:val="00E31311"/>
    <w:rsid w:val="00E43B91"/>
    <w:rsid w:val="00E47284"/>
    <w:rsid w:val="00E47C98"/>
    <w:rsid w:val="00E54E3D"/>
    <w:rsid w:val="00E57DBC"/>
    <w:rsid w:val="00E702C9"/>
    <w:rsid w:val="00E726CA"/>
    <w:rsid w:val="00E8084C"/>
    <w:rsid w:val="00E83769"/>
    <w:rsid w:val="00E96204"/>
    <w:rsid w:val="00EA72D8"/>
    <w:rsid w:val="00EC0ED2"/>
    <w:rsid w:val="00EC207F"/>
    <w:rsid w:val="00ED6892"/>
    <w:rsid w:val="00ED6EBD"/>
    <w:rsid w:val="00EE02C3"/>
    <w:rsid w:val="00EE627F"/>
    <w:rsid w:val="00EF1B32"/>
    <w:rsid w:val="00EF202D"/>
    <w:rsid w:val="00EF2D0B"/>
    <w:rsid w:val="00EF450B"/>
    <w:rsid w:val="00F0299D"/>
    <w:rsid w:val="00F02ADB"/>
    <w:rsid w:val="00F17C05"/>
    <w:rsid w:val="00F20629"/>
    <w:rsid w:val="00F260C9"/>
    <w:rsid w:val="00F26BE5"/>
    <w:rsid w:val="00F30634"/>
    <w:rsid w:val="00F33A20"/>
    <w:rsid w:val="00F34F5A"/>
    <w:rsid w:val="00F36098"/>
    <w:rsid w:val="00F45004"/>
    <w:rsid w:val="00F46497"/>
    <w:rsid w:val="00F5415F"/>
    <w:rsid w:val="00F63538"/>
    <w:rsid w:val="00F65D49"/>
    <w:rsid w:val="00F67A40"/>
    <w:rsid w:val="00F71F70"/>
    <w:rsid w:val="00F75E2C"/>
    <w:rsid w:val="00F80122"/>
    <w:rsid w:val="00F8140E"/>
    <w:rsid w:val="00F8755E"/>
    <w:rsid w:val="00F9619D"/>
    <w:rsid w:val="00FA6196"/>
    <w:rsid w:val="00FA62B5"/>
    <w:rsid w:val="00FA76F0"/>
    <w:rsid w:val="00FA7C80"/>
    <w:rsid w:val="00FB6441"/>
    <w:rsid w:val="00FC1896"/>
    <w:rsid w:val="00FC2EFC"/>
    <w:rsid w:val="00FC3888"/>
    <w:rsid w:val="00FC71B9"/>
    <w:rsid w:val="00FD5DAD"/>
    <w:rsid w:val="00FE1B80"/>
    <w:rsid w:val="00FE4480"/>
    <w:rsid w:val="00FF402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3"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0E"/>
    <w:rPr>
      <w:rFonts w:ascii="Times New Roman" w:eastAsia="Times New Roman" w:hAnsi="Times New Roman"/>
      <w:sz w:val="24"/>
      <w:szCs w:val="24"/>
      <w:lang w:val="es-ES" w:eastAsia="es-ES" w:bidi="he-IL"/>
    </w:rPr>
  </w:style>
  <w:style w:type="paragraph" w:styleId="Heading1">
    <w:name w:val="heading 1"/>
    <w:basedOn w:val="Normal"/>
    <w:next w:val="Normal"/>
    <w:link w:val="Heading1Char"/>
    <w:qFormat/>
    <w:rsid w:val="001D180E"/>
    <w:pPr>
      <w:keepNext/>
      <w:spacing w:line="360" w:lineRule="auto"/>
      <w:jc w:val="center"/>
      <w:outlineLvl w:val="0"/>
    </w:pPr>
    <w:rPr>
      <w:rFonts w:ascii="Tahoma" w:hAnsi="Tahoma" w:cs="Tahoma"/>
      <w:color w:val="000080"/>
      <w:sz w:val="36"/>
    </w:rPr>
  </w:style>
  <w:style w:type="paragraph" w:styleId="Heading2">
    <w:name w:val="heading 2"/>
    <w:basedOn w:val="Normal"/>
    <w:next w:val="Normal"/>
    <w:link w:val="Heading2Char"/>
    <w:uiPriority w:val="9"/>
    <w:semiHidden/>
    <w:unhideWhenUsed/>
    <w:qFormat/>
    <w:rsid w:val="0098321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B334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0352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334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B334E"/>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983212"/>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180E"/>
    <w:rPr>
      <w:rFonts w:ascii="Tahoma" w:eastAsia="Times New Roman" w:hAnsi="Tahoma" w:cs="Tahoma"/>
      <w:color w:val="000080"/>
      <w:sz w:val="36"/>
      <w:szCs w:val="24"/>
      <w:lang w:val="es-ES" w:eastAsia="es-ES" w:bidi="he-IL"/>
    </w:rPr>
  </w:style>
  <w:style w:type="paragraph" w:styleId="Title">
    <w:name w:val="Title"/>
    <w:basedOn w:val="Normal"/>
    <w:link w:val="TitleChar"/>
    <w:qFormat/>
    <w:rsid w:val="001D180E"/>
    <w:pPr>
      <w:jc w:val="center"/>
    </w:pPr>
    <w:rPr>
      <w:rFonts w:ascii="Arial" w:hAnsi="Arial" w:cs="Arial"/>
      <w:sz w:val="50"/>
      <w:szCs w:val="20"/>
      <w:lang w:val="es-CL" w:bidi="ar-SA"/>
    </w:rPr>
  </w:style>
  <w:style w:type="character" w:customStyle="1" w:styleId="TitleChar">
    <w:name w:val="Title Char"/>
    <w:basedOn w:val="DefaultParagraphFont"/>
    <w:link w:val="Title"/>
    <w:rsid w:val="001D180E"/>
    <w:rPr>
      <w:rFonts w:ascii="Arial" w:eastAsia="Times New Roman" w:hAnsi="Arial" w:cs="Arial"/>
      <w:sz w:val="50"/>
      <w:szCs w:val="20"/>
      <w:lang w:val="es-CL" w:eastAsia="es-ES"/>
    </w:rPr>
  </w:style>
  <w:style w:type="character" w:customStyle="1" w:styleId="Heading3Char">
    <w:name w:val="Heading 3 Char"/>
    <w:basedOn w:val="DefaultParagraphFont"/>
    <w:link w:val="Heading3"/>
    <w:uiPriority w:val="9"/>
    <w:semiHidden/>
    <w:rsid w:val="007B334E"/>
    <w:rPr>
      <w:rFonts w:ascii="Cambria" w:eastAsia="Times New Roman" w:hAnsi="Cambria" w:cs="Times New Roman"/>
      <w:b/>
      <w:bCs/>
      <w:color w:val="4F81BD"/>
      <w:sz w:val="24"/>
      <w:szCs w:val="24"/>
      <w:lang w:val="es-ES" w:eastAsia="es-ES" w:bidi="he-IL"/>
    </w:rPr>
  </w:style>
  <w:style w:type="character" w:customStyle="1" w:styleId="Heading5Char">
    <w:name w:val="Heading 5 Char"/>
    <w:basedOn w:val="DefaultParagraphFont"/>
    <w:link w:val="Heading5"/>
    <w:uiPriority w:val="9"/>
    <w:semiHidden/>
    <w:rsid w:val="007B334E"/>
    <w:rPr>
      <w:rFonts w:ascii="Cambria" w:eastAsia="Times New Roman" w:hAnsi="Cambria" w:cs="Times New Roman"/>
      <w:color w:val="243F60"/>
      <w:sz w:val="24"/>
      <w:szCs w:val="24"/>
      <w:lang w:val="es-ES" w:eastAsia="es-ES" w:bidi="he-IL"/>
    </w:rPr>
  </w:style>
  <w:style w:type="character" w:customStyle="1" w:styleId="Heading6Char">
    <w:name w:val="Heading 6 Char"/>
    <w:basedOn w:val="DefaultParagraphFont"/>
    <w:link w:val="Heading6"/>
    <w:uiPriority w:val="9"/>
    <w:semiHidden/>
    <w:rsid w:val="007B334E"/>
    <w:rPr>
      <w:rFonts w:ascii="Cambria" w:eastAsia="Times New Roman" w:hAnsi="Cambria" w:cs="Times New Roman"/>
      <w:i/>
      <w:iCs/>
      <w:color w:val="243F60"/>
      <w:sz w:val="24"/>
      <w:szCs w:val="24"/>
      <w:lang w:val="es-ES" w:eastAsia="es-ES" w:bidi="he-IL"/>
    </w:rPr>
  </w:style>
  <w:style w:type="paragraph" w:styleId="BodyText">
    <w:name w:val="Body Text"/>
    <w:basedOn w:val="Normal"/>
    <w:link w:val="BodyTextChar"/>
    <w:uiPriority w:val="1"/>
    <w:qFormat/>
    <w:rsid w:val="007B334E"/>
    <w:rPr>
      <w:rFonts w:ascii="Tahoma" w:hAnsi="Tahoma" w:cs="Tahoma"/>
      <w:sz w:val="16"/>
      <w:lang w:bidi="ar-SA"/>
    </w:rPr>
  </w:style>
  <w:style w:type="character" w:customStyle="1" w:styleId="BodyTextChar">
    <w:name w:val="Body Text Char"/>
    <w:basedOn w:val="DefaultParagraphFont"/>
    <w:link w:val="BodyText"/>
    <w:rsid w:val="007B334E"/>
    <w:rPr>
      <w:rFonts w:ascii="Tahoma" w:eastAsia="Times New Roman" w:hAnsi="Tahoma" w:cs="Tahoma"/>
      <w:sz w:val="16"/>
      <w:szCs w:val="24"/>
      <w:lang w:val="es-ES" w:eastAsia="es-ES"/>
    </w:rPr>
  </w:style>
  <w:style w:type="paragraph" w:styleId="BodyText2">
    <w:name w:val="Body Text 2"/>
    <w:basedOn w:val="Normal"/>
    <w:link w:val="BodyText2Char"/>
    <w:rsid w:val="007B334E"/>
    <w:rPr>
      <w:rFonts w:ascii="Tahoma" w:hAnsi="Tahoma" w:cs="Tahoma"/>
      <w:color w:val="000080"/>
      <w:sz w:val="20"/>
      <w:lang w:bidi="ar-SA"/>
    </w:rPr>
  </w:style>
  <w:style w:type="character" w:customStyle="1" w:styleId="BodyText2Char">
    <w:name w:val="Body Text 2 Char"/>
    <w:basedOn w:val="DefaultParagraphFont"/>
    <w:link w:val="BodyText2"/>
    <w:rsid w:val="007B334E"/>
    <w:rPr>
      <w:rFonts w:ascii="Tahoma" w:eastAsia="Times New Roman" w:hAnsi="Tahoma" w:cs="Tahoma"/>
      <w:color w:val="000080"/>
      <w:sz w:val="20"/>
      <w:szCs w:val="24"/>
      <w:lang w:val="es-ES" w:eastAsia="es-ES"/>
    </w:rPr>
  </w:style>
  <w:style w:type="paragraph" w:styleId="BodyText3">
    <w:name w:val="Body Text 3"/>
    <w:basedOn w:val="Normal"/>
    <w:link w:val="BodyText3Char"/>
    <w:rsid w:val="007B334E"/>
    <w:pPr>
      <w:jc w:val="both"/>
    </w:pPr>
    <w:rPr>
      <w:rFonts w:ascii="Tahoma" w:hAnsi="Tahoma" w:cs="Tahoma"/>
      <w:color w:val="000080"/>
      <w:sz w:val="18"/>
      <w:szCs w:val="20"/>
      <w:lang w:bidi="ar-SA"/>
    </w:rPr>
  </w:style>
  <w:style w:type="character" w:customStyle="1" w:styleId="BodyText3Char">
    <w:name w:val="Body Text 3 Char"/>
    <w:basedOn w:val="DefaultParagraphFont"/>
    <w:link w:val="BodyText3"/>
    <w:rsid w:val="007B334E"/>
    <w:rPr>
      <w:rFonts w:ascii="Tahoma" w:eastAsia="Times New Roman" w:hAnsi="Tahoma" w:cs="Tahoma"/>
      <w:color w:val="000080"/>
      <w:sz w:val="18"/>
      <w:szCs w:val="20"/>
      <w:lang w:val="es-ES" w:eastAsia="es-ES"/>
    </w:rPr>
  </w:style>
  <w:style w:type="character" w:styleId="Hyperlink">
    <w:name w:val="Hyperlink"/>
    <w:basedOn w:val="DefaultParagraphFont"/>
    <w:rsid w:val="007B334E"/>
    <w:rPr>
      <w:color w:val="0000FF"/>
      <w:u w:val="single"/>
    </w:rPr>
  </w:style>
  <w:style w:type="paragraph" w:styleId="BalloonText">
    <w:name w:val="Balloon Text"/>
    <w:basedOn w:val="Normal"/>
    <w:link w:val="BalloonTextChar"/>
    <w:uiPriority w:val="99"/>
    <w:semiHidden/>
    <w:unhideWhenUsed/>
    <w:rsid w:val="007B334E"/>
    <w:rPr>
      <w:rFonts w:ascii="Tahoma" w:hAnsi="Tahoma" w:cs="Tahoma"/>
      <w:sz w:val="16"/>
      <w:szCs w:val="16"/>
    </w:rPr>
  </w:style>
  <w:style w:type="character" w:customStyle="1" w:styleId="BalloonTextChar">
    <w:name w:val="Balloon Text Char"/>
    <w:basedOn w:val="DefaultParagraphFont"/>
    <w:link w:val="BalloonText"/>
    <w:uiPriority w:val="99"/>
    <w:semiHidden/>
    <w:rsid w:val="007B334E"/>
    <w:rPr>
      <w:rFonts w:ascii="Tahoma" w:eastAsia="Times New Roman" w:hAnsi="Tahoma" w:cs="Tahoma"/>
      <w:sz w:val="16"/>
      <w:szCs w:val="16"/>
      <w:lang w:val="es-ES" w:eastAsia="es-ES" w:bidi="he-IL"/>
    </w:rPr>
  </w:style>
  <w:style w:type="paragraph" w:styleId="NoteHeading">
    <w:name w:val="Note Heading"/>
    <w:basedOn w:val="Normal"/>
    <w:next w:val="Normal"/>
    <w:link w:val="NoteHeadingChar"/>
    <w:rsid w:val="003D0458"/>
    <w:rPr>
      <w:sz w:val="20"/>
      <w:szCs w:val="20"/>
      <w:lang w:eastAsia="en-US"/>
    </w:rPr>
  </w:style>
  <w:style w:type="character" w:customStyle="1" w:styleId="NoteHeadingChar">
    <w:name w:val="Note Heading Char"/>
    <w:basedOn w:val="DefaultParagraphFont"/>
    <w:link w:val="NoteHeading"/>
    <w:rsid w:val="003D0458"/>
    <w:rPr>
      <w:rFonts w:ascii="Times New Roman" w:eastAsia="Times New Roman" w:hAnsi="Times New Roman" w:cs="Times New Roman"/>
      <w:sz w:val="20"/>
      <w:szCs w:val="20"/>
      <w:lang w:val="es-ES" w:bidi="he-IL"/>
    </w:rPr>
  </w:style>
  <w:style w:type="paragraph" w:customStyle="1" w:styleId="Logro">
    <w:name w:val="Logro"/>
    <w:basedOn w:val="BodyText"/>
    <w:autoRedefine/>
    <w:rsid w:val="003D0458"/>
    <w:pPr>
      <w:numPr>
        <w:numId w:val="1"/>
      </w:numPr>
      <w:tabs>
        <w:tab w:val="clear" w:pos="360"/>
      </w:tabs>
      <w:spacing w:after="60" w:line="220" w:lineRule="atLeast"/>
      <w:ind w:right="-360"/>
    </w:pPr>
    <w:rPr>
      <w:rFonts w:ascii="Times New Roman" w:hAnsi="Times New Roman" w:cs="Times New Roman"/>
      <w:sz w:val="20"/>
      <w:szCs w:val="20"/>
      <w:lang w:eastAsia="en-US" w:bidi="he-IL"/>
    </w:rPr>
  </w:style>
  <w:style w:type="paragraph" w:customStyle="1" w:styleId="Nombre">
    <w:name w:val="Nombre"/>
    <w:basedOn w:val="Normal"/>
    <w:next w:val="Normal"/>
    <w:autoRedefine/>
    <w:rsid w:val="003D0458"/>
    <w:pPr>
      <w:spacing w:before="360" w:after="440" w:line="240" w:lineRule="atLeast"/>
      <w:ind w:right="-212"/>
    </w:pPr>
    <w:rPr>
      <w:rFonts w:ascii="Arial Black" w:hAnsi="Arial Black" w:cs="Tahoma"/>
      <w:spacing w:val="-20"/>
      <w:sz w:val="22"/>
      <w:szCs w:val="22"/>
      <w:lang w:eastAsia="en-US"/>
    </w:rPr>
  </w:style>
  <w:style w:type="paragraph" w:customStyle="1" w:styleId="Ttulodeseccin">
    <w:name w:val="Título de sección"/>
    <w:basedOn w:val="Normal"/>
    <w:next w:val="Normal"/>
    <w:autoRedefine/>
    <w:rsid w:val="003D0458"/>
    <w:pPr>
      <w:pBdr>
        <w:top w:val="single" w:sz="6" w:space="2" w:color="FFFFFF"/>
        <w:left w:val="single" w:sz="6" w:space="2" w:color="FFFFFF"/>
        <w:bottom w:val="single" w:sz="6" w:space="2" w:color="FFFFFF"/>
        <w:right w:val="single" w:sz="6" w:space="2" w:color="FFFFFF"/>
      </w:pBdr>
      <w:shd w:val="pct10" w:color="auto" w:fill="auto"/>
      <w:spacing w:before="120" w:line="280" w:lineRule="atLeast"/>
      <w:ind w:right="-520"/>
    </w:pPr>
    <w:rPr>
      <w:rFonts w:ascii="Century Gothic" w:hAnsi="Century Gothic" w:cs="Tahoma"/>
      <w:b/>
      <w:spacing w:val="-10"/>
      <w:sz w:val="18"/>
      <w:szCs w:val="18"/>
      <w:lang w:eastAsia="en-US"/>
    </w:rPr>
  </w:style>
  <w:style w:type="paragraph" w:customStyle="1" w:styleId="Informacinpersonal">
    <w:name w:val="Información personal"/>
    <w:basedOn w:val="Logro"/>
    <w:rsid w:val="003D0458"/>
    <w:pPr>
      <w:spacing w:before="220"/>
    </w:pPr>
  </w:style>
  <w:style w:type="paragraph" w:customStyle="1" w:styleId="Direccin1">
    <w:name w:val="Dirección 1"/>
    <w:basedOn w:val="Normal"/>
    <w:rsid w:val="003D0458"/>
    <w:pPr>
      <w:spacing w:line="200" w:lineRule="atLeast"/>
    </w:pPr>
    <w:rPr>
      <w:sz w:val="16"/>
      <w:szCs w:val="20"/>
      <w:lang w:eastAsia="en-US"/>
    </w:rPr>
  </w:style>
  <w:style w:type="character" w:customStyle="1" w:styleId="Heading7Char">
    <w:name w:val="Heading 7 Char"/>
    <w:basedOn w:val="DefaultParagraphFont"/>
    <w:link w:val="Heading7"/>
    <w:uiPriority w:val="9"/>
    <w:semiHidden/>
    <w:rsid w:val="00983212"/>
    <w:rPr>
      <w:rFonts w:ascii="Cambria" w:eastAsia="Times New Roman" w:hAnsi="Cambria" w:cs="Times New Roman"/>
      <w:i/>
      <w:iCs/>
      <w:color w:val="404040"/>
      <w:sz w:val="24"/>
      <w:szCs w:val="24"/>
      <w:lang w:val="es-ES" w:eastAsia="es-ES" w:bidi="he-IL"/>
    </w:rPr>
  </w:style>
  <w:style w:type="paragraph" w:customStyle="1" w:styleId="Encabezado-base">
    <w:name w:val="Encabezado - base"/>
    <w:basedOn w:val="BodyText"/>
    <w:next w:val="BodyText"/>
    <w:rsid w:val="00983212"/>
    <w:pPr>
      <w:keepNext/>
      <w:keepLines/>
      <w:overflowPunct w:val="0"/>
      <w:autoSpaceDE w:val="0"/>
      <w:autoSpaceDN w:val="0"/>
      <w:adjustRightInd w:val="0"/>
      <w:spacing w:before="240" w:after="240" w:line="240" w:lineRule="atLeast"/>
      <w:jc w:val="both"/>
      <w:textAlignment w:val="baseline"/>
    </w:pPr>
    <w:rPr>
      <w:rFonts w:ascii="Garamond" w:hAnsi="Garamond" w:cs="Times New Roman"/>
      <w:caps/>
      <w:sz w:val="22"/>
      <w:szCs w:val="20"/>
      <w:lang w:val="es-ES_tradnl"/>
    </w:rPr>
  </w:style>
  <w:style w:type="paragraph" w:customStyle="1" w:styleId="Objetivo">
    <w:name w:val="Objetivo"/>
    <w:basedOn w:val="Normal"/>
    <w:next w:val="BodyText"/>
    <w:rsid w:val="00983212"/>
    <w:pPr>
      <w:overflowPunct w:val="0"/>
      <w:autoSpaceDE w:val="0"/>
      <w:autoSpaceDN w:val="0"/>
      <w:adjustRightInd w:val="0"/>
      <w:spacing w:after="220" w:line="220" w:lineRule="atLeast"/>
      <w:jc w:val="both"/>
      <w:textAlignment w:val="baseline"/>
    </w:pPr>
    <w:rPr>
      <w:rFonts w:ascii="Garamond" w:hAnsi="Garamond"/>
      <w:sz w:val="22"/>
      <w:szCs w:val="20"/>
      <w:lang w:val="es-ES_tradnl" w:bidi="ar-SA"/>
    </w:rPr>
  </w:style>
  <w:style w:type="character" w:customStyle="1" w:styleId="Heading2Char">
    <w:name w:val="Heading 2 Char"/>
    <w:basedOn w:val="DefaultParagraphFont"/>
    <w:link w:val="Heading2"/>
    <w:uiPriority w:val="9"/>
    <w:semiHidden/>
    <w:rsid w:val="00983212"/>
    <w:rPr>
      <w:rFonts w:ascii="Cambria" w:eastAsia="Times New Roman" w:hAnsi="Cambria" w:cs="Times New Roman"/>
      <w:b/>
      <w:bCs/>
      <w:color w:val="4F81BD"/>
      <w:sz w:val="26"/>
      <w:szCs w:val="26"/>
      <w:lang w:val="es-ES" w:eastAsia="es-ES" w:bidi="he-IL"/>
    </w:rPr>
  </w:style>
  <w:style w:type="paragraph" w:styleId="Header">
    <w:name w:val="header"/>
    <w:basedOn w:val="Normal"/>
    <w:link w:val="HeaderChar"/>
    <w:semiHidden/>
    <w:rsid w:val="00983212"/>
    <w:pPr>
      <w:tabs>
        <w:tab w:val="center" w:pos="4252"/>
        <w:tab w:val="right" w:pos="8504"/>
      </w:tabs>
    </w:pPr>
    <w:rPr>
      <w:lang w:bidi="ar-SA"/>
    </w:rPr>
  </w:style>
  <w:style w:type="character" w:customStyle="1" w:styleId="HeaderChar">
    <w:name w:val="Header Char"/>
    <w:basedOn w:val="DefaultParagraphFont"/>
    <w:link w:val="Header"/>
    <w:semiHidden/>
    <w:rsid w:val="00983212"/>
    <w:rPr>
      <w:rFonts w:ascii="Times New Roman" w:eastAsia="Times New Roman" w:hAnsi="Times New Roman" w:cs="Times New Roman"/>
      <w:sz w:val="24"/>
      <w:szCs w:val="24"/>
      <w:lang w:val="es-ES" w:eastAsia="es-ES"/>
    </w:rPr>
  </w:style>
  <w:style w:type="character" w:styleId="Strong">
    <w:name w:val="Strong"/>
    <w:basedOn w:val="DefaultParagraphFont"/>
    <w:qFormat/>
    <w:rsid w:val="00EF202D"/>
    <w:rPr>
      <w:b/>
      <w:bCs/>
    </w:rPr>
  </w:style>
  <w:style w:type="paragraph" w:customStyle="1" w:styleId="Interline">
    <w:name w:val="Interline"/>
    <w:basedOn w:val="Subtitle"/>
    <w:rsid w:val="00835509"/>
    <w:pPr>
      <w:numPr>
        <w:ilvl w:val="0"/>
      </w:numPr>
    </w:pPr>
    <w:rPr>
      <w:rFonts w:ascii="Times New Roman" w:hAnsi="Times New Roman"/>
      <w:b/>
      <w:i w:val="0"/>
      <w:iCs w:val="0"/>
      <w:color w:val="auto"/>
      <w:spacing w:val="0"/>
      <w:sz w:val="12"/>
      <w:szCs w:val="20"/>
      <w:lang w:val="es-CL" w:bidi="ar-SA"/>
    </w:rPr>
  </w:style>
  <w:style w:type="paragraph" w:customStyle="1" w:styleId="Textoindependiente21">
    <w:name w:val="Texto independiente 21"/>
    <w:basedOn w:val="Normal"/>
    <w:rsid w:val="00835509"/>
    <w:pPr>
      <w:tabs>
        <w:tab w:val="left" w:pos="3686"/>
      </w:tabs>
      <w:suppressAutoHyphens/>
      <w:ind w:left="3686" w:hanging="3686"/>
      <w:jc w:val="both"/>
    </w:pPr>
    <w:rPr>
      <w:rFonts w:ascii="Courier New" w:hAnsi="Courier New"/>
      <w:spacing w:val="-2"/>
      <w:szCs w:val="20"/>
      <w:lang w:val="es-ES_tradnl" w:bidi="ar-SA"/>
    </w:rPr>
  </w:style>
  <w:style w:type="paragraph" w:styleId="Subtitle">
    <w:name w:val="Subtitle"/>
    <w:basedOn w:val="Normal"/>
    <w:next w:val="Normal"/>
    <w:link w:val="SubtitleChar"/>
    <w:uiPriority w:val="11"/>
    <w:qFormat/>
    <w:rsid w:val="00835509"/>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835509"/>
    <w:rPr>
      <w:rFonts w:ascii="Cambria" w:eastAsia="Times New Roman" w:hAnsi="Cambria" w:cs="Times New Roman"/>
      <w:i/>
      <w:iCs/>
      <w:color w:val="4F81BD"/>
      <w:spacing w:val="15"/>
      <w:sz w:val="24"/>
      <w:szCs w:val="24"/>
      <w:lang w:val="es-ES" w:eastAsia="es-ES" w:bidi="he-IL"/>
    </w:rPr>
  </w:style>
  <w:style w:type="table" w:styleId="TableGrid">
    <w:name w:val="Table Grid"/>
    <w:basedOn w:val="TableNormal"/>
    <w:uiPriority w:val="1"/>
    <w:rsid w:val="002A5ED4"/>
    <w:rPr>
      <w:rFonts w:eastAsia="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eccin">
    <w:name w:val="Sección"/>
    <w:basedOn w:val="Normal"/>
    <w:uiPriority w:val="2"/>
    <w:qFormat/>
    <w:rsid w:val="002A5ED4"/>
    <w:pPr>
      <w:framePr w:hSpace="187" w:wrap="around" w:hAnchor="margin" w:xAlign="center" w:y="721"/>
    </w:pPr>
    <w:rPr>
      <w:rFonts w:ascii="Cambria" w:hAnsi="Cambria"/>
      <w:b/>
      <w:bCs/>
      <w:color w:val="C0504D"/>
      <w:sz w:val="22"/>
      <w:szCs w:val="22"/>
      <w:lang w:eastAsia="en-US" w:bidi="ar-SA"/>
    </w:rPr>
  </w:style>
  <w:style w:type="paragraph" w:customStyle="1" w:styleId="Subseccin">
    <w:name w:val="Subsección"/>
    <w:basedOn w:val="Normal"/>
    <w:uiPriority w:val="2"/>
    <w:qFormat/>
    <w:rsid w:val="002A5ED4"/>
    <w:pPr>
      <w:framePr w:hSpace="187" w:wrap="around" w:hAnchor="margin" w:xAlign="center" w:y="721"/>
    </w:pPr>
    <w:rPr>
      <w:rFonts w:ascii="Calibri" w:hAnsi="Calibri"/>
      <w:b/>
      <w:bCs/>
      <w:color w:val="1F497D"/>
      <w:sz w:val="20"/>
      <w:szCs w:val="20"/>
      <w:lang w:eastAsia="en-US" w:bidi="ar-SA"/>
    </w:rPr>
  </w:style>
  <w:style w:type="paragraph" w:styleId="ListBullet">
    <w:name w:val="List Bullet"/>
    <w:basedOn w:val="NormalIndent"/>
    <w:uiPriority w:val="3"/>
    <w:qFormat/>
    <w:rsid w:val="002A5ED4"/>
    <w:pPr>
      <w:numPr>
        <w:numId w:val="2"/>
      </w:numPr>
      <w:contextualSpacing/>
    </w:pPr>
    <w:rPr>
      <w:rFonts w:ascii="Calibri" w:hAnsi="Calibri"/>
      <w:color w:val="632423"/>
      <w:sz w:val="20"/>
      <w:szCs w:val="20"/>
      <w:lang w:eastAsia="en-US" w:bidi="ar-SA"/>
    </w:rPr>
  </w:style>
  <w:style w:type="paragraph" w:styleId="NormalIndent">
    <w:name w:val="Normal Indent"/>
    <w:basedOn w:val="Normal"/>
    <w:uiPriority w:val="99"/>
    <w:semiHidden/>
    <w:unhideWhenUsed/>
    <w:rsid w:val="002A5ED4"/>
    <w:pPr>
      <w:ind w:left="708"/>
    </w:pPr>
  </w:style>
  <w:style w:type="paragraph" w:styleId="ListParagraph">
    <w:name w:val="List Paragraph"/>
    <w:basedOn w:val="Normal"/>
    <w:uiPriority w:val="34"/>
    <w:qFormat/>
    <w:rsid w:val="004A6384"/>
    <w:pPr>
      <w:widowControl w:val="0"/>
    </w:pPr>
    <w:rPr>
      <w:rFonts w:ascii="Calibri" w:eastAsia="Calibri" w:hAnsi="Calibri"/>
      <w:sz w:val="22"/>
      <w:szCs w:val="22"/>
      <w:lang w:val="en-US" w:eastAsia="en-US" w:bidi="ar-SA"/>
    </w:rPr>
  </w:style>
  <w:style w:type="paragraph" w:styleId="NoSpacing">
    <w:name w:val="No Spacing"/>
    <w:uiPriority w:val="1"/>
    <w:qFormat/>
    <w:rsid w:val="00931BBC"/>
    <w:rPr>
      <w:sz w:val="22"/>
      <w:szCs w:val="22"/>
      <w:lang w:val="es-US" w:eastAsia="en-US"/>
    </w:rPr>
  </w:style>
  <w:style w:type="paragraph" w:customStyle="1" w:styleId="epgrafe">
    <w:name w:val="epígrafe"/>
    <w:basedOn w:val="Normal"/>
    <w:rsid w:val="00CE01FA"/>
    <w:rPr>
      <w:rFonts w:ascii="Courier New" w:hAnsi="Courier New"/>
      <w:szCs w:val="20"/>
      <w:lang w:val="es-ES_tradnl" w:bidi="ar-SA"/>
    </w:rPr>
  </w:style>
  <w:style w:type="table" w:customStyle="1" w:styleId="TableNormal1">
    <w:name w:val="Table Normal1"/>
    <w:uiPriority w:val="2"/>
    <w:semiHidden/>
    <w:unhideWhenUsed/>
    <w:qFormat/>
    <w:rsid w:val="008C2D92"/>
    <w:pPr>
      <w:widowControl w:val="0"/>
    </w:pPr>
    <w:rPr>
      <w:sz w:val="22"/>
      <w:szCs w:val="22"/>
      <w:lang w:val="en-US" w:eastAsia="en-US"/>
    </w:rPr>
    <w:tblPr>
      <w:tblInd w:w="0" w:type="dxa"/>
      <w:tblCellMar>
        <w:top w:w="0" w:type="dxa"/>
        <w:left w:w="0" w:type="dxa"/>
        <w:bottom w:w="0" w:type="dxa"/>
        <w:right w:w="0" w:type="dxa"/>
      </w:tblCellMar>
    </w:tblPr>
  </w:style>
  <w:style w:type="paragraph" w:styleId="Footer">
    <w:name w:val="footer"/>
    <w:basedOn w:val="Normal"/>
    <w:link w:val="FooterChar"/>
    <w:uiPriority w:val="99"/>
    <w:unhideWhenUsed/>
    <w:rsid w:val="008C2D92"/>
    <w:pPr>
      <w:tabs>
        <w:tab w:val="center" w:pos="4419"/>
        <w:tab w:val="right" w:pos="8838"/>
      </w:tabs>
    </w:pPr>
  </w:style>
  <w:style w:type="character" w:customStyle="1" w:styleId="FooterChar">
    <w:name w:val="Footer Char"/>
    <w:basedOn w:val="DefaultParagraphFont"/>
    <w:link w:val="Footer"/>
    <w:uiPriority w:val="99"/>
    <w:rsid w:val="008C2D92"/>
    <w:rPr>
      <w:rFonts w:ascii="Times New Roman" w:eastAsia="Times New Roman" w:hAnsi="Times New Roman"/>
      <w:sz w:val="24"/>
      <w:szCs w:val="24"/>
      <w:lang w:val="es-ES" w:eastAsia="es-ES" w:bidi="he-IL"/>
    </w:rPr>
  </w:style>
  <w:style w:type="paragraph" w:customStyle="1" w:styleId="Ttulo11">
    <w:name w:val="Título 11"/>
    <w:basedOn w:val="Normal"/>
    <w:uiPriority w:val="1"/>
    <w:qFormat/>
    <w:rsid w:val="00A600EC"/>
    <w:pPr>
      <w:widowControl w:val="0"/>
      <w:ind w:left="220"/>
      <w:outlineLvl w:val="1"/>
    </w:pPr>
    <w:rPr>
      <w:rFonts w:ascii="Georgia" w:eastAsia="Georgia" w:hAnsi="Georgia"/>
      <w:b/>
      <w:bCs/>
      <w:sz w:val="16"/>
      <w:szCs w:val="16"/>
      <w:lang w:val="en-US" w:eastAsia="en-US" w:bidi="ar-SA"/>
    </w:rPr>
  </w:style>
  <w:style w:type="paragraph" w:customStyle="1" w:styleId="Ttulo21">
    <w:name w:val="Título 21"/>
    <w:basedOn w:val="Normal"/>
    <w:uiPriority w:val="1"/>
    <w:qFormat/>
    <w:rsid w:val="00A600EC"/>
    <w:pPr>
      <w:widowControl w:val="0"/>
      <w:ind w:left="580"/>
      <w:outlineLvl w:val="2"/>
    </w:pPr>
    <w:rPr>
      <w:rFonts w:ascii="Georgia" w:eastAsia="Georgia" w:hAnsi="Georgia"/>
      <w:b/>
      <w:bCs/>
      <w:i/>
      <w:sz w:val="16"/>
      <w:szCs w:val="16"/>
      <w:lang w:val="en-US" w:eastAsia="en-US" w:bidi="ar-SA"/>
    </w:rPr>
  </w:style>
  <w:style w:type="paragraph" w:customStyle="1" w:styleId="TableParagraph">
    <w:name w:val="Table Paragraph"/>
    <w:basedOn w:val="Normal"/>
    <w:uiPriority w:val="1"/>
    <w:qFormat/>
    <w:rsid w:val="00A600EC"/>
    <w:pPr>
      <w:widowControl w:val="0"/>
    </w:pPr>
    <w:rPr>
      <w:rFonts w:ascii="Calibri" w:eastAsia="Calibri" w:hAnsi="Calibri"/>
      <w:sz w:val="22"/>
      <w:szCs w:val="22"/>
      <w:lang w:val="en-US" w:eastAsia="en-US" w:bidi="ar-SA"/>
    </w:rPr>
  </w:style>
  <w:style w:type="paragraph" w:styleId="BodyTextIndent">
    <w:name w:val="Body Text Indent"/>
    <w:basedOn w:val="Normal"/>
    <w:link w:val="BodyTextIndentChar"/>
    <w:uiPriority w:val="99"/>
    <w:semiHidden/>
    <w:unhideWhenUsed/>
    <w:rsid w:val="001E02ED"/>
    <w:pPr>
      <w:spacing w:after="120"/>
      <w:ind w:left="283"/>
    </w:pPr>
  </w:style>
  <w:style w:type="character" w:customStyle="1" w:styleId="BodyTextIndentChar">
    <w:name w:val="Body Text Indent Char"/>
    <w:basedOn w:val="DefaultParagraphFont"/>
    <w:link w:val="BodyTextIndent"/>
    <w:uiPriority w:val="99"/>
    <w:semiHidden/>
    <w:rsid w:val="001E02ED"/>
    <w:rPr>
      <w:rFonts w:ascii="Times New Roman" w:eastAsia="Times New Roman" w:hAnsi="Times New Roman"/>
      <w:sz w:val="24"/>
      <w:szCs w:val="24"/>
      <w:lang w:val="es-ES" w:eastAsia="es-ES" w:bidi="he-IL"/>
    </w:rPr>
  </w:style>
  <w:style w:type="paragraph" w:customStyle="1" w:styleId="Default">
    <w:name w:val="Default"/>
    <w:rsid w:val="002078AF"/>
    <w:pPr>
      <w:autoSpaceDE w:val="0"/>
      <w:autoSpaceDN w:val="0"/>
      <w:adjustRightInd w:val="0"/>
    </w:pPr>
    <w:rPr>
      <w:rFonts w:ascii="Arial" w:eastAsiaTheme="minorHAnsi" w:hAnsi="Arial" w:cs="Arial"/>
      <w:color w:val="000000"/>
      <w:sz w:val="24"/>
      <w:szCs w:val="24"/>
      <w:lang w:eastAsia="en-US"/>
    </w:rPr>
  </w:style>
  <w:style w:type="paragraph" w:customStyle="1" w:styleId="Achievement">
    <w:name w:val="Achievement"/>
    <w:basedOn w:val="Normal"/>
    <w:rsid w:val="0050429F"/>
    <w:pPr>
      <w:numPr>
        <w:numId w:val="3"/>
      </w:numPr>
    </w:pPr>
    <w:rPr>
      <w:lang w:val="en-US" w:bidi="ar-SA"/>
    </w:rPr>
  </w:style>
  <w:style w:type="paragraph" w:styleId="ListBullet2">
    <w:name w:val="List Bullet 2"/>
    <w:basedOn w:val="Normal"/>
    <w:uiPriority w:val="99"/>
    <w:semiHidden/>
    <w:unhideWhenUsed/>
    <w:rsid w:val="00ED6EBD"/>
    <w:pPr>
      <w:numPr>
        <w:numId w:val="4"/>
      </w:numPr>
      <w:contextualSpacing/>
    </w:pPr>
  </w:style>
  <w:style w:type="paragraph" w:styleId="BodyTextIndent3">
    <w:name w:val="Body Text Indent 3"/>
    <w:basedOn w:val="Normal"/>
    <w:link w:val="BodyTextIndent3Char"/>
    <w:uiPriority w:val="99"/>
    <w:semiHidden/>
    <w:unhideWhenUsed/>
    <w:rsid w:val="00ED6EB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6EBD"/>
    <w:rPr>
      <w:rFonts w:ascii="Times New Roman" w:eastAsia="Times New Roman" w:hAnsi="Times New Roman"/>
      <w:sz w:val="16"/>
      <w:szCs w:val="16"/>
      <w:lang w:val="es-ES" w:eastAsia="es-ES" w:bidi="he-IL"/>
    </w:rPr>
  </w:style>
  <w:style w:type="paragraph" w:styleId="BodyTextIndent2">
    <w:name w:val="Body Text Indent 2"/>
    <w:basedOn w:val="Normal"/>
    <w:link w:val="BodyTextIndent2Char"/>
    <w:uiPriority w:val="99"/>
    <w:semiHidden/>
    <w:unhideWhenUsed/>
    <w:rsid w:val="00331416"/>
    <w:pPr>
      <w:spacing w:after="120" w:line="480" w:lineRule="auto"/>
      <w:ind w:left="283"/>
    </w:pPr>
  </w:style>
  <w:style w:type="character" w:customStyle="1" w:styleId="BodyTextIndent2Char">
    <w:name w:val="Body Text Indent 2 Char"/>
    <w:basedOn w:val="DefaultParagraphFont"/>
    <w:link w:val="BodyTextIndent2"/>
    <w:uiPriority w:val="99"/>
    <w:semiHidden/>
    <w:rsid w:val="00331416"/>
    <w:rPr>
      <w:rFonts w:ascii="Times New Roman" w:eastAsia="Times New Roman" w:hAnsi="Times New Roman"/>
      <w:sz w:val="24"/>
      <w:szCs w:val="24"/>
      <w:lang w:val="es-ES" w:eastAsia="es-ES" w:bidi="he-IL"/>
    </w:rPr>
  </w:style>
  <w:style w:type="character" w:customStyle="1" w:styleId="Heading4Char">
    <w:name w:val="Heading 4 Char"/>
    <w:basedOn w:val="DefaultParagraphFont"/>
    <w:link w:val="Heading4"/>
    <w:uiPriority w:val="9"/>
    <w:semiHidden/>
    <w:rsid w:val="00035298"/>
    <w:rPr>
      <w:rFonts w:asciiTheme="majorHAnsi" w:eastAsiaTheme="majorEastAsia" w:hAnsiTheme="majorHAnsi" w:cstheme="majorBidi"/>
      <w:i/>
      <w:iCs/>
      <w:color w:val="365F91" w:themeColor="accent1" w:themeShade="BF"/>
      <w:sz w:val="24"/>
      <w:szCs w:val="24"/>
      <w:lang w:val="es-ES" w:eastAsia="es-E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3"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0E"/>
    <w:rPr>
      <w:rFonts w:ascii="Times New Roman" w:eastAsia="Times New Roman" w:hAnsi="Times New Roman"/>
      <w:sz w:val="24"/>
      <w:szCs w:val="24"/>
      <w:lang w:val="es-ES" w:eastAsia="es-ES" w:bidi="he-IL"/>
    </w:rPr>
  </w:style>
  <w:style w:type="paragraph" w:styleId="Heading1">
    <w:name w:val="heading 1"/>
    <w:basedOn w:val="Normal"/>
    <w:next w:val="Normal"/>
    <w:link w:val="Heading1Char"/>
    <w:qFormat/>
    <w:rsid w:val="001D180E"/>
    <w:pPr>
      <w:keepNext/>
      <w:spacing w:line="360" w:lineRule="auto"/>
      <w:jc w:val="center"/>
      <w:outlineLvl w:val="0"/>
    </w:pPr>
    <w:rPr>
      <w:rFonts w:ascii="Tahoma" w:hAnsi="Tahoma" w:cs="Tahoma"/>
      <w:color w:val="000080"/>
      <w:sz w:val="36"/>
    </w:rPr>
  </w:style>
  <w:style w:type="paragraph" w:styleId="Heading2">
    <w:name w:val="heading 2"/>
    <w:basedOn w:val="Normal"/>
    <w:next w:val="Normal"/>
    <w:link w:val="Heading2Char"/>
    <w:uiPriority w:val="9"/>
    <w:semiHidden/>
    <w:unhideWhenUsed/>
    <w:qFormat/>
    <w:rsid w:val="0098321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B334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0352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334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B334E"/>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983212"/>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180E"/>
    <w:rPr>
      <w:rFonts w:ascii="Tahoma" w:eastAsia="Times New Roman" w:hAnsi="Tahoma" w:cs="Tahoma"/>
      <w:color w:val="000080"/>
      <w:sz w:val="36"/>
      <w:szCs w:val="24"/>
      <w:lang w:val="es-ES" w:eastAsia="es-ES" w:bidi="he-IL"/>
    </w:rPr>
  </w:style>
  <w:style w:type="paragraph" w:styleId="Title">
    <w:name w:val="Title"/>
    <w:basedOn w:val="Normal"/>
    <w:link w:val="TitleChar"/>
    <w:qFormat/>
    <w:rsid w:val="001D180E"/>
    <w:pPr>
      <w:jc w:val="center"/>
    </w:pPr>
    <w:rPr>
      <w:rFonts w:ascii="Arial" w:hAnsi="Arial" w:cs="Arial"/>
      <w:sz w:val="50"/>
      <w:szCs w:val="20"/>
      <w:lang w:val="es-CL" w:bidi="ar-SA"/>
    </w:rPr>
  </w:style>
  <w:style w:type="character" w:customStyle="1" w:styleId="TitleChar">
    <w:name w:val="Title Char"/>
    <w:basedOn w:val="DefaultParagraphFont"/>
    <w:link w:val="Title"/>
    <w:rsid w:val="001D180E"/>
    <w:rPr>
      <w:rFonts w:ascii="Arial" w:eastAsia="Times New Roman" w:hAnsi="Arial" w:cs="Arial"/>
      <w:sz w:val="50"/>
      <w:szCs w:val="20"/>
      <w:lang w:val="es-CL" w:eastAsia="es-ES"/>
    </w:rPr>
  </w:style>
  <w:style w:type="character" w:customStyle="1" w:styleId="Heading3Char">
    <w:name w:val="Heading 3 Char"/>
    <w:basedOn w:val="DefaultParagraphFont"/>
    <w:link w:val="Heading3"/>
    <w:uiPriority w:val="9"/>
    <w:semiHidden/>
    <w:rsid w:val="007B334E"/>
    <w:rPr>
      <w:rFonts w:ascii="Cambria" w:eastAsia="Times New Roman" w:hAnsi="Cambria" w:cs="Times New Roman"/>
      <w:b/>
      <w:bCs/>
      <w:color w:val="4F81BD"/>
      <w:sz w:val="24"/>
      <w:szCs w:val="24"/>
      <w:lang w:val="es-ES" w:eastAsia="es-ES" w:bidi="he-IL"/>
    </w:rPr>
  </w:style>
  <w:style w:type="character" w:customStyle="1" w:styleId="Heading5Char">
    <w:name w:val="Heading 5 Char"/>
    <w:basedOn w:val="DefaultParagraphFont"/>
    <w:link w:val="Heading5"/>
    <w:uiPriority w:val="9"/>
    <w:semiHidden/>
    <w:rsid w:val="007B334E"/>
    <w:rPr>
      <w:rFonts w:ascii="Cambria" w:eastAsia="Times New Roman" w:hAnsi="Cambria" w:cs="Times New Roman"/>
      <w:color w:val="243F60"/>
      <w:sz w:val="24"/>
      <w:szCs w:val="24"/>
      <w:lang w:val="es-ES" w:eastAsia="es-ES" w:bidi="he-IL"/>
    </w:rPr>
  </w:style>
  <w:style w:type="character" w:customStyle="1" w:styleId="Heading6Char">
    <w:name w:val="Heading 6 Char"/>
    <w:basedOn w:val="DefaultParagraphFont"/>
    <w:link w:val="Heading6"/>
    <w:uiPriority w:val="9"/>
    <w:semiHidden/>
    <w:rsid w:val="007B334E"/>
    <w:rPr>
      <w:rFonts w:ascii="Cambria" w:eastAsia="Times New Roman" w:hAnsi="Cambria" w:cs="Times New Roman"/>
      <w:i/>
      <w:iCs/>
      <w:color w:val="243F60"/>
      <w:sz w:val="24"/>
      <w:szCs w:val="24"/>
      <w:lang w:val="es-ES" w:eastAsia="es-ES" w:bidi="he-IL"/>
    </w:rPr>
  </w:style>
  <w:style w:type="paragraph" w:styleId="BodyText">
    <w:name w:val="Body Text"/>
    <w:basedOn w:val="Normal"/>
    <w:link w:val="BodyTextChar"/>
    <w:uiPriority w:val="1"/>
    <w:qFormat/>
    <w:rsid w:val="007B334E"/>
    <w:rPr>
      <w:rFonts w:ascii="Tahoma" w:hAnsi="Tahoma" w:cs="Tahoma"/>
      <w:sz w:val="16"/>
      <w:lang w:bidi="ar-SA"/>
    </w:rPr>
  </w:style>
  <w:style w:type="character" w:customStyle="1" w:styleId="BodyTextChar">
    <w:name w:val="Body Text Char"/>
    <w:basedOn w:val="DefaultParagraphFont"/>
    <w:link w:val="BodyText"/>
    <w:rsid w:val="007B334E"/>
    <w:rPr>
      <w:rFonts w:ascii="Tahoma" w:eastAsia="Times New Roman" w:hAnsi="Tahoma" w:cs="Tahoma"/>
      <w:sz w:val="16"/>
      <w:szCs w:val="24"/>
      <w:lang w:val="es-ES" w:eastAsia="es-ES"/>
    </w:rPr>
  </w:style>
  <w:style w:type="paragraph" w:styleId="BodyText2">
    <w:name w:val="Body Text 2"/>
    <w:basedOn w:val="Normal"/>
    <w:link w:val="BodyText2Char"/>
    <w:rsid w:val="007B334E"/>
    <w:rPr>
      <w:rFonts w:ascii="Tahoma" w:hAnsi="Tahoma" w:cs="Tahoma"/>
      <w:color w:val="000080"/>
      <w:sz w:val="20"/>
      <w:lang w:bidi="ar-SA"/>
    </w:rPr>
  </w:style>
  <w:style w:type="character" w:customStyle="1" w:styleId="BodyText2Char">
    <w:name w:val="Body Text 2 Char"/>
    <w:basedOn w:val="DefaultParagraphFont"/>
    <w:link w:val="BodyText2"/>
    <w:rsid w:val="007B334E"/>
    <w:rPr>
      <w:rFonts w:ascii="Tahoma" w:eastAsia="Times New Roman" w:hAnsi="Tahoma" w:cs="Tahoma"/>
      <w:color w:val="000080"/>
      <w:sz w:val="20"/>
      <w:szCs w:val="24"/>
      <w:lang w:val="es-ES" w:eastAsia="es-ES"/>
    </w:rPr>
  </w:style>
  <w:style w:type="paragraph" w:styleId="BodyText3">
    <w:name w:val="Body Text 3"/>
    <w:basedOn w:val="Normal"/>
    <w:link w:val="BodyText3Char"/>
    <w:rsid w:val="007B334E"/>
    <w:pPr>
      <w:jc w:val="both"/>
    </w:pPr>
    <w:rPr>
      <w:rFonts w:ascii="Tahoma" w:hAnsi="Tahoma" w:cs="Tahoma"/>
      <w:color w:val="000080"/>
      <w:sz w:val="18"/>
      <w:szCs w:val="20"/>
      <w:lang w:bidi="ar-SA"/>
    </w:rPr>
  </w:style>
  <w:style w:type="character" w:customStyle="1" w:styleId="BodyText3Char">
    <w:name w:val="Body Text 3 Char"/>
    <w:basedOn w:val="DefaultParagraphFont"/>
    <w:link w:val="BodyText3"/>
    <w:rsid w:val="007B334E"/>
    <w:rPr>
      <w:rFonts w:ascii="Tahoma" w:eastAsia="Times New Roman" w:hAnsi="Tahoma" w:cs="Tahoma"/>
      <w:color w:val="000080"/>
      <w:sz w:val="18"/>
      <w:szCs w:val="20"/>
      <w:lang w:val="es-ES" w:eastAsia="es-ES"/>
    </w:rPr>
  </w:style>
  <w:style w:type="character" w:styleId="Hyperlink">
    <w:name w:val="Hyperlink"/>
    <w:basedOn w:val="DefaultParagraphFont"/>
    <w:rsid w:val="007B334E"/>
    <w:rPr>
      <w:color w:val="0000FF"/>
      <w:u w:val="single"/>
    </w:rPr>
  </w:style>
  <w:style w:type="paragraph" w:styleId="BalloonText">
    <w:name w:val="Balloon Text"/>
    <w:basedOn w:val="Normal"/>
    <w:link w:val="BalloonTextChar"/>
    <w:uiPriority w:val="99"/>
    <w:semiHidden/>
    <w:unhideWhenUsed/>
    <w:rsid w:val="007B334E"/>
    <w:rPr>
      <w:rFonts w:ascii="Tahoma" w:hAnsi="Tahoma" w:cs="Tahoma"/>
      <w:sz w:val="16"/>
      <w:szCs w:val="16"/>
    </w:rPr>
  </w:style>
  <w:style w:type="character" w:customStyle="1" w:styleId="BalloonTextChar">
    <w:name w:val="Balloon Text Char"/>
    <w:basedOn w:val="DefaultParagraphFont"/>
    <w:link w:val="BalloonText"/>
    <w:uiPriority w:val="99"/>
    <w:semiHidden/>
    <w:rsid w:val="007B334E"/>
    <w:rPr>
      <w:rFonts w:ascii="Tahoma" w:eastAsia="Times New Roman" w:hAnsi="Tahoma" w:cs="Tahoma"/>
      <w:sz w:val="16"/>
      <w:szCs w:val="16"/>
      <w:lang w:val="es-ES" w:eastAsia="es-ES" w:bidi="he-IL"/>
    </w:rPr>
  </w:style>
  <w:style w:type="paragraph" w:styleId="NoteHeading">
    <w:name w:val="Note Heading"/>
    <w:basedOn w:val="Normal"/>
    <w:next w:val="Normal"/>
    <w:link w:val="NoteHeadingChar"/>
    <w:rsid w:val="003D0458"/>
    <w:rPr>
      <w:sz w:val="20"/>
      <w:szCs w:val="20"/>
      <w:lang w:eastAsia="en-US"/>
    </w:rPr>
  </w:style>
  <w:style w:type="character" w:customStyle="1" w:styleId="NoteHeadingChar">
    <w:name w:val="Note Heading Char"/>
    <w:basedOn w:val="DefaultParagraphFont"/>
    <w:link w:val="NoteHeading"/>
    <w:rsid w:val="003D0458"/>
    <w:rPr>
      <w:rFonts w:ascii="Times New Roman" w:eastAsia="Times New Roman" w:hAnsi="Times New Roman" w:cs="Times New Roman"/>
      <w:sz w:val="20"/>
      <w:szCs w:val="20"/>
      <w:lang w:val="es-ES" w:bidi="he-IL"/>
    </w:rPr>
  </w:style>
  <w:style w:type="paragraph" w:customStyle="1" w:styleId="Logro">
    <w:name w:val="Logro"/>
    <w:basedOn w:val="BodyText"/>
    <w:autoRedefine/>
    <w:rsid w:val="003D0458"/>
    <w:pPr>
      <w:numPr>
        <w:numId w:val="1"/>
      </w:numPr>
      <w:tabs>
        <w:tab w:val="clear" w:pos="360"/>
      </w:tabs>
      <w:spacing w:after="60" w:line="220" w:lineRule="atLeast"/>
      <w:ind w:right="-360"/>
    </w:pPr>
    <w:rPr>
      <w:rFonts w:ascii="Times New Roman" w:hAnsi="Times New Roman" w:cs="Times New Roman"/>
      <w:sz w:val="20"/>
      <w:szCs w:val="20"/>
      <w:lang w:eastAsia="en-US" w:bidi="he-IL"/>
    </w:rPr>
  </w:style>
  <w:style w:type="paragraph" w:customStyle="1" w:styleId="Nombre">
    <w:name w:val="Nombre"/>
    <w:basedOn w:val="Normal"/>
    <w:next w:val="Normal"/>
    <w:autoRedefine/>
    <w:rsid w:val="003D0458"/>
    <w:pPr>
      <w:spacing w:before="360" w:after="440" w:line="240" w:lineRule="atLeast"/>
      <w:ind w:right="-212"/>
    </w:pPr>
    <w:rPr>
      <w:rFonts w:ascii="Arial Black" w:hAnsi="Arial Black" w:cs="Tahoma"/>
      <w:spacing w:val="-20"/>
      <w:sz w:val="22"/>
      <w:szCs w:val="22"/>
      <w:lang w:eastAsia="en-US"/>
    </w:rPr>
  </w:style>
  <w:style w:type="paragraph" w:customStyle="1" w:styleId="Ttulodeseccin">
    <w:name w:val="Título de sección"/>
    <w:basedOn w:val="Normal"/>
    <w:next w:val="Normal"/>
    <w:autoRedefine/>
    <w:rsid w:val="003D0458"/>
    <w:pPr>
      <w:pBdr>
        <w:top w:val="single" w:sz="6" w:space="2" w:color="FFFFFF"/>
        <w:left w:val="single" w:sz="6" w:space="2" w:color="FFFFFF"/>
        <w:bottom w:val="single" w:sz="6" w:space="2" w:color="FFFFFF"/>
        <w:right w:val="single" w:sz="6" w:space="2" w:color="FFFFFF"/>
      </w:pBdr>
      <w:shd w:val="pct10" w:color="auto" w:fill="auto"/>
      <w:spacing w:before="120" w:line="280" w:lineRule="atLeast"/>
      <w:ind w:right="-520"/>
    </w:pPr>
    <w:rPr>
      <w:rFonts w:ascii="Century Gothic" w:hAnsi="Century Gothic" w:cs="Tahoma"/>
      <w:b/>
      <w:spacing w:val="-10"/>
      <w:sz w:val="18"/>
      <w:szCs w:val="18"/>
      <w:lang w:eastAsia="en-US"/>
    </w:rPr>
  </w:style>
  <w:style w:type="paragraph" w:customStyle="1" w:styleId="Informacinpersonal">
    <w:name w:val="Información personal"/>
    <w:basedOn w:val="Logro"/>
    <w:rsid w:val="003D0458"/>
    <w:pPr>
      <w:spacing w:before="220"/>
    </w:pPr>
  </w:style>
  <w:style w:type="paragraph" w:customStyle="1" w:styleId="Direccin1">
    <w:name w:val="Dirección 1"/>
    <w:basedOn w:val="Normal"/>
    <w:rsid w:val="003D0458"/>
    <w:pPr>
      <w:spacing w:line="200" w:lineRule="atLeast"/>
    </w:pPr>
    <w:rPr>
      <w:sz w:val="16"/>
      <w:szCs w:val="20"/>
      <w:lang w:eastAsia="en-US"/>
    </w:rPr>
  </w:style>
  <w:style w:type="character" w:customStyle="1" w:styleId="Heading7Char">
    <w:name w:val="Heading 7 Char"/>
    <w:basedOn w:val="DefaultParagraphFont"/>
    <w:link w:val="Heading7"/>
    <w:uiPriority w:val="9"/>
    <w:semiHidden/>
    <w:rsid w:val="00983212"/>
    <w:rPr>
      <w:rFonts w:ascii="Cambria" w:eastAsia="Times New Roman" w:hAnsi="Cambria" w:cs="Times New Roman"/>
      <w:i/>
      <w:iCs/>
      <w:color w:val="404040"/>
      <w:sz w:val="24"/>
      <w:szCs w:val="24"/>
      <w:lang w:val="es-ES" w:eastAsia="es-ES" w:bidi="he-IL"/>
    </w:rPr>
  </w:style>
  <w:style w:type="paragraph" w:customStyle="1" w:styleId="Encabezado-base">
    <w:name w:val="Encabezado - base"/>
    <w:basedOn w:val="BodyText"/>
    <w:next w:val="BodyText"/>
    <w:rsid w:val="00983212"/>
    <w:pPr>
      <w:keepNext/>
      <w:keepLines/>
      <w:overflowPunct w:val="0"/>
      <w:autoSpaceDE w:val="0"/>
      <w:autoSpaceDN w:val="0"/>
      <w:adjustRightInd w:val="0"/>
      <w:spacing w:before="240" w:after="240" w:line="240" w:lineRule="atLeast"/>
      <w:jc w:val="both"/>
      <w:textAlignment w:val="baseline"/>
    </w:pPr>
    <w:rPr>
      <w:rFonts w:ascii="Garamond" w:hAnsi="Garamond" w:cs="Times New Roman"/>
      <w:caps/>
      <w:sz w:val="22"/>
      <w:szCs w:val="20"/>
      <w:lang w:val="es-ES_tradnl"/>
    </w:rPr>
  </w:style>
  <w:style w:type="paragraph" w:customStyle="1" w:styleId="Objetivo">
    <w:name w:val="Objetivo"/>
    <w:basedOn w:val="Normal"/>
    <w:next w:val="BodyText"/>
    <w:rsid w:val="00983212"/>
    <w:pPr>
      <w:overflowPunct w:val="0"/>
      <w:autoSpaceDE w:val="0"/>
      <w:autoSpaceDN w:val="0"/>
      <w:adjustRightInd w:val="0"/>
      <w:spacing w:after="220" w:line="220" w:lineRule="atLeast"/>
      <w:jc w:val="both"/>
      <w:textAlignment w:val="baseline"/>
    </w:pPr>
    <w:rPr>
      <w:rFonts w:ascii="Garamond" w:hAnsi="Garamond"/>
      <w:sz w:val="22"/>
      <w:szCs w:val="20"/>
      <w:lang w:val="es-ES_tradnl" w:bidi="ar-SA"/>
    </w:rPr>
  </w:style>
  <w:style w:type="character" w:customStyle="1" w:styleId="Heading2Char">
    <w:name w:val="Heading 2 Char"/>
    <w:basedOn w:val="DefaultParagraphFont"/>
    <w:link w:val="Heading2"/>
    <w:uiPriority w:val="9"/>
    <w:semiHidden/>
    <w:rsid w:val="00983212"/>
    <w:rPr>
      <w:rFonts w:ascii="Cambria" w:eastAsia="Times New Roman" w:hAnsi="Cambria" w:cs="Times New Roman"/>
      <w:b/>
      <w:bCs/>
      <w:color w:val="4F81BD"/>
      <w:sz w:val="26"/>
      <w:szCs w:val="26"/>
      <w:lang w:val="es-ES" w:eastAsia="es-ES" w:bidi="he-IL"/>
    </w:rPr>
  </w:style>
  <w:style w:type="paragraph" w:styleId="Header">
    <w:name w:val="header"/>
    <w:basedOn w:val="Normal"/>
    <w:link w:val="HeaderChar"/>
    <w:semiHidden/>
    <w:rsid w:val="00983212"/>
    <w:pPr>
      <w:tabs>
        <w:tab w:val="center" w:pos="4252"/>
        <w:tab w:val="right" w:pos="8504"/>
      </w:tabs>
    </w:pPr>
    <w:rPr>
      <w:lang w:bidi="ar-SA"/>
    </w:rPr>
  </w:style>
  <w:style w:type="character" w:customStyle="1" w:styleId="HeaderChar">
    <w:name w:val="Header Char"/>
    <w:basedOn w:val="DefaultParagraphFont"/>
    <w:link w:val="Header"/>
    <w:semiHidden/>
    <w:rsid w:val="00983212"/>
    <w:rPr>
      <w:rFonts w:ascii="Times New Roman" w:eastAsia="Times New Roman" w:hAnsi="Times New Roman" w:cs="Times New Roman"/>
      <w:sz w:val="24"/>
      <w:szCs w:val="24"/>
      <w:lang w:val="es-ES" w:eastAsia="es-ES"/>
    </w:rPr>
  </w:style>
  <w:style w:type="character" w:styleId="Strong">
    <w:name w:val="Strong"/>
    <w:basedOn w:val="DefaultParagraphFont"/>
    <w:qFormat/>
    <w:rsid w:val="00EF202D"/>
    <w:rPr>
      <w:b/>
      <w:bCs/>
    </w:rPr>
  </w:style>
  <w:style w:type="paragraph" w:customStyle="1" w:styleId="Interline">
    <w:name w:val="Interline"/>
    <w:basedOn w:val="Subtitle"/>
    <w:rsid w:val="00835509"/>
    <w:pPr>
      <w:numPr>
        <w:ilvl w:val="0"/>
      </w:numPr>
    </w:pPr>
    <w:rPr>
      <w:rFonts w:ascii="Times New Roman" w:hAnsi="Times New Roman"/>
      <w:b/>
      <w:i w:val="0"/>
      <w:iCs w:val="0"/>
      <w:color w:val="auto"/>
      <w:spacing w:val="0"/>
      <w:sz w:val="12"/>
      <w:szCs w:val="20"/>
      <w:lang w:val="es-CL" w:bidi="ar-SA"/>
    </w:rPr>
  </w:style>
  <w:style w:type="paragraph" w:customStyle="1" w:styleId="Textoindependiente21">
    <w:name w:val="Texto independiente 21"/>
    <w:basedOn w:val="Normal"/>
    <w:rsid w:val="00835509"/>
    <w:pPr>
      <w:tabs>
        <w:tab w:val="left" w:pos="3686"/>
      </w:tabs>
      <w:suppressAutoHyphens/>
      <w:ind w:left="3686" w:hanging="3686"/>
      <w:jc w:val="both"/>
    </w:pPr>
    <w:rPr>
      <w:rFonts w:ascii="Courier New" w:hAnsi="Courier New"/>
      <w:spacing w:val="-2"/>
      <w:szCs w:val="20"/>
      <w:lang w:val="es-ES_tradnl" w:bidi="ar-SA"/>
    </w:rPr>
  </w:style>
  <w:style w:type="paragraph" w:styleId="Subtitle">
    <w:name w:val="Subtitle"/>
    <w:basedOn w:val="Normal"/>
    <w:next w:val="Normal"/>
    <w:link w:val="SubtitleChar"/>
    <w:uiPriority w:val="11"/>
    <w:qFormat/>
    <w:rsid w:val="00835509"/>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835509"/>
    <w:rPr>
      <w:rFonts w:ascii="Cambria" w:eastAsia="Times New Roman" w:hAnsi="Cambria" w:cs="Times New Roman"/>
      <w:i/>
      <w:iCs/>
      <w:color w:val="4F81BD"/>
      <w:spacing w:val="15"/>
      <w:sz w:val="24"/>
      <w:szCs w:val="24"/>
      <w:lang w:val="es-ES" w:eastAsia="es-ES" w:bidi="he-IL"/>
    </w:rPr>
  </w:style>
  <w:style w:type="table" w:styleId="TableGrid">
    <w:name w:val="Table Grid"/>
    <w:basedOn w:val="TableNormal"/>
    <w:uiPriority w:val="1"/>
    <w:rsid w:val="002A5ED4"/>
    <w:rPr>
      <w:rFonts w:eastAsia="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eccin">
    <w:name w:val="Sección"/>
    <w:basedOn w:val="Normal"/>
    <w:uiPriority w:val="2"/>
    <w:qFormat/>
    <w:rsid w:val="002A5ED4"/>
    <w:pPr>
      <w:framePr w:hSpace="187" w:wrap="around" w:hAnchor="margin" w:xAlign="center" w:y="721"/>
    </w:pPr>
    <w:rPr>
      <w:rFonts w:ascii="Cambria" w:hAnsi="Cambria"/>
      <w:b/>
      <w:bCs/>
      <w:color w:val="C0504D"/>
      <w:sz w:val="22"/>
      <w:szCs w:val="22"/>
      <w:lang w:eastAsia="en-US" w:bidi="ar-SA"/>
    </w:rPr>
  </w:style>
  <w:style w:type="paragraph" w:customStyle="1" w:styleId="Subseccin">
    <w:name w:val="Subsección"/>
    <w:basedOn w:val="Normal"/>
    <w:uiPriority w:val="2"/>
    <w:qFormat/>
    <w:rsid w:val="002A5ED4"/>
    <w:pPr>
      <w:framePr w:hSpace="187" w:wrap="around" w:hAnchor="margin" w:xAlign="center" w:y="721"/>
    </w:pPr>
    <w:rPr>
      <w:rFonts w:ascii="Calibri" w:hAnsi="Calibri"/>
      <w:b/>
      <w:bCs/>
      <w:color w:val="1F497D"/>
      <w:sz w:val="20"/>
      <w:szCs w:val="20"/>
      <w:lang w:eastAsia="en-US" w:bidi="ar-SA"/>
    </w:rPr>
  </w:style>
  <w:style w:type="paragraph" w:styleId="ListBullet">
    <w:name w:val="List Bullet"/>
    <w:basedOn w:val="NormalIndent"/>
    <w:uiPriority w:val="3"/>
    <w:qFormat/>
    <w:rsid w:val="002A5ED4"/>
    <w:pPr>
      <w:numPr>
        <w:numId w:val="2"/>
      </w:numPr>
      <w:contextualSpacing/>
    </w:pPr>
    <w:rPr>
      <w:rFonts w:ascii="Calibri" w:hAnsi="Calibri"/>
      <w:color w:val="632423"/>
      <w:sz w:val="20"/>
      <w:szCs w:val="20"/>
      <w:lang w:eastAsia="en-US" w:bidi="ar-SA"/>
    </w:rPr>
  </w:style>
  <w:style w:type="paragraph" w:styleId="NormalIndent">
    <w:name w:val="Normal Indent"/>
    <w:basedOn w:val="Normal"/>
    <w:uiPriority w:val="99"/>
    <w:semiHidden/>
    <w:unhideWhenUsed/>
    <w:rsid w:val="002A5ED4"/>
    <w:pPr>
      <w:ind w:left="708"/>
    </w:pPr>
  </w:style>
  <w:style w:type="paragraph" w:styleId="ListParagraph">
    <w:name w:val="List Paragraph"/>
    <w:basedOn w:val="Normal"/>
    <w:uiPriority w:val="34"/>
    <w:qFormat/>
    <w:rsid w:val="004A6384"/>
    <w:pPr>
      <w:widowControl w:val="0"/>
    </w:pPr>
    <w:rPr>
      <w:rFonts w:ascii="Calibri" w:eastAsia="Calibri" w:hAnsi="Calibri"/>
      <w:sz w:val="22"/>
      <w:szCs w:val="22"/>
      <w:lang w:val="en-US" w:eastAsia="en-US" w:bidi="ar-SA"/>
    </w:rPr>
  </w:style>
  <w:style w:type="paragraph" w:styleId="NoSpacing">
    <w:name w:val="No Spacing"/>
    <w:uiPriority w:val="1"/>
    <w:qFormat/>
    <w:rsid w:val="00931BBC"/>
    <w:rPr>
      <w:sz w:val="22"/>
      <w:szCs w:val="22"/>
      <w:lang w:val="es-US" w:eastAsia="en-US"/>
    </w:rPr>
  </w:style>
  <w:style w:type="paragraph" w:customStyle="1" w:styleId="epgrafe">
    <w:name w:val="epígrafe"/>
    <w:basedOn w:val="Normal"/>
    <w:rsid w:val="00CE01FA"/>
    <w:rPr>
      <w:rFonts w:ascii="Courier New" w:hAnsi="Courier New"/>
      <w:szCs w:val="20"/>
      <w:lang w:val="es-ES_tradnl" w:bidi="ar-SA"/>
    </w:rPr>
  </w:style>
  <w:style w:type="table" w:customStyle="1" w:styleId="TableNormal1">
    <w:name w:val="Table Normal1"/>
    <w:uiPriority w:val="2"/>
    <w:semiHidden/>
    <w:unhideWhenUsed/>
    <w:qFormat/>
    <w:rsid w:val="008C2D92"/>
    <w:pPr>
      <w:widowControl w:val="0"/>
    </w:pPr>
    <w:rPr>
      <w:sz w:val="22"/>
      <w:szCs w:val="22"/>
      <w:lang w:val="en-US" w:eastAsia="en-US"/>
    </w:rPr>
    <w:tblPr>
      <w:tblInd w:w="0" w:type="dxa"/>
      <w:tblCellMar>
        <w:top w:w="0" w:type="dxa"/>
        <w:left w:w="0" w:type="dxa"/>
        <w:bottom w:w="0" w:type="dxa"/>
        <w:right w:w="0" w:type="dxa"/>
      </w:tblCellMar>
    </w:tblPr>
  </w:style>
  <w:style w:type="paragraph" w:styleId="Footer">
    <w:name w:val="footer"/>
    <w:basedOn w:val="Normal"/>
    <w:link w:val="FooterChar"/>
    <w:uiPriority w:val="99"/>
    <w:unhideWhenUsed/>
    <w:rsid w:val="008C2D92"/>
    <w:pPr>
      <w:tabs>
        <w:tab w:val="center" w:pos="4419"/>
        <w:tab w:val="right" w:pos="8838"/>
      </w:tabs>
    </w:pPr>
  </w:style>
  <w:style w:type="character" w:customStyle="1" w:styleId="FooterChar">
    <w:name w:val="Footer Char"/>
    <w:basedOn w:val="DefaultParagraphFont"/>
    <w:link w:val="Footer"/>
    <w:uiPriority w:val="99"/>
    <w:rsid w:val="008C2D92"/>
    <w:rPr>
      <w:rFonts w:ascii="Times New Roman" w:eastAsia="Times New Roman" w:hAnsi="Times New Roman"/>
      <w:sz w:val="24"/>
      <w:szCs w:val="24"/>
      <w:lang w:val="es-ES" w:eastAsia="es-ES" w:bidi="he-IL"/>
    </w:rPr>
  </w:style>
  <w:style w:type="paragraph" w:customStyle="1" w:styleId="Ttulo11">
    <w:name w:val="Título 11"/>
    <w:basedOn w:val="Normal"/>
    <w:uiPriority w:val="1"/>
    <w:qFormat/>
    <w:rsid w:val="00A600EC"/>
    <w:pPr>
      <w:widowControl w:val="0"/>
      <w:ind w:left="220"/>
      <w:outlineLvl w:val="1"/>
    </w:pPr>
    <w:rPr>
      <w:rFonts w:ascii="Georgia" w:eastAsia="Georgia" w:hAnsi="Georgia"/>
      <w:b/>
      <w:bCs/>
      <w:sz w:val="16"/>
      <w:szCs w:val="16"/>
      <w:lang w:val="en-US" w:eastAsia="en-US" w:bidi="ar-SA"/>
    </w:rPr>
  </w:style>
  <w:style w:type="paragraph" w:customStyle="1" w:styleId="Ttulo21">
    <w:name w:val="Título 21"/>
    <w:basedOn w:val="Normal"/>
    <w:uiPriority w:val="1"/>
    <w:qFormat/>
    <w:rsid w:val="00A600EC"/>
    <w:pPr>
      <w:widowControl w:val="0"/>
      <w:ind w:left="580"/>
      <w:outlineLvl w:val="2"/>
    </w:pPr>
    <w:rPr>
      <w:rFonts w:ascii="Georgia" w:eastAsia="Georgia" w:hAnsi="Georgia"/>
      <w:b/>
      <w:bCs/>
      <w:i/>
      <w:sz w:val="16"/>
      <w:szCs w:val="16"/>
      <w:lang w:val="en-US" w:eastAsia="en-US" w:bidi="ar-SA"/>
    </w:rPr>
  </w:style>
  <w:style w:type="paragraph" w:customStyle="1" w:styleId="TableParagraph">
    <w:name w:val="Table Paragraph"/>
    <w:basedOn w:val="Normal"/>
    <w:uiPriority w:val="1"/>
    <w:qFormat/>
    <w:rsid w:val="00A600EC"/>
    <w:pPr>
      <w:widowControl w:val="0"/>
    </w:pPr>
    <w:rPr>
      <w:rFonts w:ascii="Calibri" w:eastAsia="Calibri" w:hAnsi="Calibri"/>
      <w:sz w:val="22"/>
      <w:szCs w:val="22"/>
      <w:lang w:val="en-US" w:eastAsia="en-US" w:bidi="ar-SA"/>
    </w:rPr>
  </w:style>
  <w:style w:type="paragraph" w:styleId="BodyTextIndent">
    <w:name w:val="Body Text Indent"/>
    <w:basedOn w:val="Normal"/>
    <w:link w:val="BodyTextIndentChar"/>
    <w:uiPriority w:val="99"/>
    <w:semiHidden/>
    <w:unhideWhenUsed/>
    <w:rsid w:val="001E02ED"/>
    <w:pPr>
      <w:spacing w:after="120"/>
      <w:ind w:left="283"/>
    </w:pPr>
  </w:style>
  <w:style w:type="character" w:customStyle="1" w:styleId="BodyTextIndentChar">
    <w:name w:val="Body Text Indent Char"/>
    <w:basedOn w:val="DefaultParagraphFont"/>
    <w:link w:val="BodyTextIndent"/>
    <w:uiPriority w:val="99"/>
    <w:semiHidden/>
    <w:rsid w:val="001E02ED"/>
    <w:rPr>
      <w:rFonts w:ascii="Times New Roman" w:eastAsia="Times New Roman" w:hAnsi="Times New Roman"/>
      <w:sz w:val="24"/>
      <w:szCs w:val="24"/>
      <w:lang w:val="es-ES" w:eastAsia="es-ES" w:bidi="he-IL"/>
    </w:rPr>
  </w:style>
  <w:style w:type="paragraph" w:customStyle="1" w:styleId="Default">
    <w:name w:val="Default"/>
    <w:rsid w:val="002078AF"/>
    <w:pPr>
      <w:autoSpaceDE w:val="0"/>
      <w:autoSpaceDN w:val="0"/>
      <w:adjustRightInd w:val="0"/>
    </w:pPr>
    <w:rPr>
      <w:rFonts w:ascii="Arial" w:eastAsiaTheme="minorHAnsi" w:hAnsi="Arial" w:cs="Arial"/>
      <w:color w:val="000000"/>
      <w:sz w:val="24"/>
      <w:szCs w:val="24"/>
      <w:lang w:eastAsia="en-US"/>
    </w:rPr>
  </w:style>
  <w:style w:type="paragraph" w:customStyle="1" w:styleId="Achievement">
    <w:name w:val="Achievement"/>
    <w:basedOn w:val="Normal"/>
    <w:rsid w:val="0050429F"/>
    <w:pPr>
      <w:numPr>
        <w:numId w:val="3"/>
      </w:numPr>
    </w:pPr>
    <w:rPr>
      <w:lang w:val="en-US" w:bidi="ar-SA"/>
    </w:rPr>
  </w:style>
  <w:style w:type="paragraph" w:styleId="ListBullet2">
    <w:name w:val="List Bullet 2"/>
    <w:basedOn w:val="Normal"/>
    <w:uiPriority w:val="99"/>
    <w:semiHidden/>
    <w:unhideWhenUsed/>
    <w:rsid w:val="00ED6EBD"/>
    <w:pPr>
      <w:numPr>
        <w:numId w:val="4"/>
      </w:numPr>
      <w:contextualSpacing/>
    </w:pPr>
  </w:style>
  <w:style w:type="paragraph" w:styleId="BodyTextIndent3">
    <w:name w:val="Body Text Indent 3"/>
    <w:basedOn w:val="Normal"/>
    <w:link w:val="BodyTextIndent3Char"/>
    <w:uiPriority w:val="99"/>
    <w:semiHidden/>
    <w:unhideWhenUsed/>
    <w:rsid w:val="00ED6EB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6EBD"/>
    <w:rPr>
      <w:rFonts w:ascii="Times New Roman" w:eastAsia="Times New Roman" w:hAnsi="Times New Roman"/>
      <w:sz w:val="16"/>
      <w:szCs w:val="16"/>
      <w:lang w:val="es-ES" w:eastAsia="es-ES" w:bidi="he-IL"/>
    </w:rPr>
  </w:style>
  <w:style w:type="paragraph" w:styleId="BodyTextIndent2">
    <w:name w:val="Body Text Indent 2"/>
    <w:basedOn w:val="Normal"/>
    <w:link w:val="BodyTextIndent2Char"/>
    <w:uiPriority w:val="99"/>
    <w:semiHidden/>
    <w:unhideWhenUsed/>
    <w:rsid w:val="00331416"/>
    <w:pPr>
      <w:spacing w:after="120" w:line="480" w:lineRule="auto"/>
      <w:ind w:left="283"/>
    </w:pPr>
  </w:style>
  <w:style w:type="character" w:customStyle="1" w:styleId="BodyTextIndent2Char">
    <w:name w:val="Body Text Indent 2 Char"/>
    <w:basedOn w:val="DefaultParagraphFont"/>
    <w:link w:val="BodyTextIndent2"/>
    <w:uiPriority w:val="99"/>
    <w:semiHidden/>
    <w:rsid w:val="00331416"/>
    <w:rPr>
      <w:rFonts w:ascii="Times New Roman" w:eastAsia="Times New Roman" w:hAnsi="Times New Roman"/>
      <w:sz w:val="24"/>
      <w:szCs w:val="24"/>
      <w:lang w:val="es-ES" w:eastAsia="es-ES" w:bidi="he-IL"/>
    </w:rPr>
  </w:style>
  <w:style w:type="character" w:customStyle="1" w:styleId="Heading4Char">
    <w:name w:val="Heading 4 Char"/>
    <w:basedOn w:val="DefaultParagraphFont"/>
    <w:link w:val="Heading4"/>
    <w:uiPriority w:val="9"/>
    <w:semiHidden/>
    <w:rsid w:val="00035298"/>
    <w:rPr>
      <w:rFonts w:asciiTheme="majorHAnsi" w:eastAsiaTheme="majorEastAsia" w:hAnsiTheme="majorHAnsi" w:cstheme="majorBidi"/>
      <w:i/>
      <w:iCs/>
      <w:color w:val="365F91" w:themeColor="accent1" w:themeShade="BF"/>
      <w:sz w:val="24"/>
      <w:szCs w:val="24"/>
      <w:lang w:val="es-ES" w:eastAsia="es-E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725">
      <w:bodyDiv w:val="1"/>
      <w:marLeft w:val="0"/>
      <w:marRight w:val="0"/>
      <w:marTop w:val="0"/>
      <w:marBottom w:val="0"/>
      <w:divBdr>
        <w:top w:val="none" w:sz="0" w:space="0" w:color="auto"/>
        <w:left w:val="none" w:sz="0" w:space="0" w:color="auto"/>
        <w:bottom w:val="none" w:sz="0" w:space="0" w:color="auto"/>
        <w:right w:val="none" w:sz="0" w:space="0" w:color="auto"/>
      </w:divBdr>
    </w:div>
    <w:div w:id="12610342">
      <w:bodyDiv w:val="1"/>
      <w:marLeft w:val="0"/>
      <w:marRight w:val="0"/>
      <w:marTop w:val="0"/>
      <w:marBottom w:val="0"/>
      <w:divBdr>
        <w:top w:val="none" w:sz="0" w:space="0" w:color="auto"/>
        <w:left w:val="none" w:sz="0" w:space="0" w:color="auto"/>
        <w:bottom w:val="none" w:sz="0" w:space="0" w:color="auto"/>
        <w:right w:val="none" w:sz="0" w:space="0" w:color="auto"/>
      </w:divBdr>
    </w:div>
    <w:div w:id="12614423">
      <w:bodyDiv w:val="1"/>
      <w:marLeft w:val="0"/>
      <w:marRight w:val="0"/>
      <w:marTop w:val="0"/>
      <w:marBottom w:val="0"/>
      <w:divBdr>
        <w:top w:val="none" w:sz="0" w:space="0" w:color="auto"/>
        <w:left w:val="none" w:sz="0" w:space="0" w:color="auto"/>
        <w:bottom w:val="none" w:sz="0" w:space="0" w:color="auto"/>
        <w:right w:val="none" w:sz="0" w:space="0" w:color="auto"/>
      </w:divBdr>
    </w:div>
    <w:div w:id="87386642">
      <w:bodyDiv w:val="1"/>
      <w:marLeft w:val="0"/>
      <w:marRight w:val="0"/>
      <w:marTop w:val="0"/>
      <w:marBottom w:val="0"/>
      <w:divBdr>
        <w:top w:val="none" w:sz="0" w:space="0" w:color="auto"/>
        <w:left w:val="none" w:sz="0" w:space="0" w:color="auto"/>
        <w:bottom w:val="none" w:sz="0" w:space="0" w:color="auto"/>
        <w:right w:val="none" w:sz="0" w:space="0" w:color="auto"/>
      </w:divBdr>
    </w:div>
    <w:div w:id="113403075">
      <w:bodyDiv w:val="1"/>
      <w:marLeft w:val="0"/>
      <w:marRight w:val="0"/>
      <w:marTop w:val="0"/>
      <w:marBottom w:val="0"/>
      <w:divBdr>
        <w:top w:val="none" w:sz="0" w:space="0" w:color="auto"/>
        <w:left w:val="none" w:sz="0" w:space="0" w:color="auto"/>
        <w:bottom w:val="none" w:sz="0" w:space="0" w:color="auto"/>
        <w:right w:val="none" w:sz="0" w:space="0" w:color="auto"/>
      </w:divBdr>
    </w:div>
    <w:div w:id="172770361">
      <w:bodyDiv w:val="1"/>
      <w:marLeft w:val="0"/>
      <w:marRight w:val="0"/>
      <w:marTop w:val="0"/>
      <w:marBottom w:val="0"/>
      <w:divBdr>
        <w:top w:val="none" w:sz="0" w:space="0" w:color="auto"/>
        <w:left w:val="none" w:sz="0" w:space="0" w:color="auto"/>
        <w:bottom w:val="none" w:sz="0" w:space="0" w:color="auto"/>
        <w:right w:val="none" w:sz="0" w:space="0" w:color="auto"/>
      </w:divBdr>
    </w:div>
    <w:div w:id="201484354">
      <w:bodyDiv w:val="1"/>
      <w:marLeft w:val="0"/>
      <w:marRight w:val="0"/>
      <w:marTop w:val="0"/>
      <w:marBottom w:val="0"/>
      <w:divBdr>
        <w:top w:val="none" w:sz="0" w:space="0" w:color="auto"/>
        <w:left w:val="none" w:sz="0" w:space="0" w:color="auto"/>
        <w:bottom w:val="none" w:sz="0" w:space="0" w:color="auto"/>
        <w:right w:val="none" w:sz="0" w:space="0" w:color="auto"/>
      </w:divBdr>
    </w:div>
    <w:div w:id="374812346">
      <w:bodyDiv w:val="1"/>
      <w:marLeft w:val="0"/>
      <w:marRight w:val="0"/>
      <w:marTop w:val="0"/>
      <w:marBottom w:val="0"/>
      <w:divBdr>
        <w:top w:val="none" w:sz="0" w:space="0" w:color="auto"/>
        <w:left w:val="none" w:sz="0" w:space="0" w:color="auto"/>
        <w:bottom w:val="none" w:sz="0" w:space="0" w:color="auto"/>
        <w:right w:val="none" w:sz="0" w:space="0" w:color="auto"/>
      </w:divBdr>
    </w:div>
    <w:div w:id="381101040">
      <w:bodyDiv w:val="1"/>
      <w:marLeft w:val="0"/>
      <w:marRight w:val="0"/>
      <w:marTop w:val="0"/>
      <w:marBottom w:val="0"/>
      <w:divBdr>
        <w:top w:val="none" w:sz="0" w:space="0" w:color="auto"/>
        <w:left w:val="none" w:sz="0" w:space="0" w:color="auto"/>
        <w:bottom w:val="none" w:sz="0" w:space="0" w:color="auto"/>
        <w:right w:val="none" w:sz="0" w:space="0" w:color="auto"/>
      </w:divBdr>
    </w:div>
    <w:div w:id="396709968">
      <w:bodyDiv w:val="1"/>
      <w:marLeft w:val="0"/>
      <w:marRight w:val="0"/>
      <w:marTop w:val="0"/>
      <w:marBottom w:val="0"/>
      <w:divBdr>
        <w:top w:val="none" w:sz="0" w:space="0" w:color="auto"/>
        <w:left w:val="none" w:sz="0" w:space="0" w:color="auto"/>
        <w:bottom w:val="none" w:sz="0" w:space="0" w:color="auto"/>
        <w:right w:val="none" w:sz="0" w:space="0" w:color="auto"/>
      </w:divBdr>
      <w:divsChild>
        <w:div w:id="371611973">
          <w:marLeft w:val="0"/>
          <w:marRight w:val="0"/>
          <w:marTop w:val="0"/>
          <w:marBottom w:val="0"/>
          <w:divBdr>
            <w:top w:val="single" w:sz="6" w:space="0" w:color="CFCFCF"/>
            <w:left w:val="single" w:sz="6" w:space="0" w:color="CFCFCF"/>
            <w:bottom w:val="single" w:sz="6" w:space="0" w:color="CFCFCF"/>
            <w:right w:val="single" w:sz="6" w:space="0" w:color="CFCFCF"/>
          </w:divBdr>
          <w:divsChild>
            <w:div w:id="1786805444">
              <w:marLeft w:val="0"/>
              <w:marRight w:val="0"/>
              <w:marTop w:val="0"/>
              <w:marBottom w:val="0"/>
              <w:divBdr>
                <w:top w:val="none" w:sz="0" w:space="0" w:color="auto"/>
                <w:left w:val="none" w:sz="0" w:space="0" w:color="auto"/>
                <w:bottom w:val="none" w:sz="0" w:space="0" w:color="auto"/>
                <w:right w:val="none" w:sz="0" w:space="0" w:color="auto"/>
              </w:divBdr>
              <w:divsChild>
                <w:div w:id="73674239">
                  <w:marLeft w:val="0"/>
                  <w:marRight w:val="0"/>
                  <w:marTop w:val="0"/>
                  <w:marBottom w:val="150"/>
                  <w:divBdr>
                    <w:top w:val="none" w:sz="0" w:space="0" w:color="auto"/>
                    <w:left w:val="none" w:sz="0" w:space="0" w:color="auto"/>
                    <w:bottom w:val="dotted" w:sz="6" w:space="0" w:color="BABABA"/>
                    <w:right w:val="none" w:sz="0" w:space="0" w:color="auto"/>
                  </w:divBdr>
                </w:div>
              </w:divsChild>
            </w:div>
          </w:divsChild>
        </w:div>
        <w:div w:id="347872502">
          <w:marLeft w:val="0"/>
          <w:marRight w:val="0"/>
          <w:marTop w:val="0"/>
          <w:marBottom w:val="0"/>
          <w:divBdr>
            <w:top w:val="none" w:sz="0" w:space="0" w:color="auto"/>
            <w:left w:val="none" w:sz="0" w:space="0" w:color="auto"/>
            <w:bottom w:val="none" w:sz="0" w:space="0" w:color="auto"/>
            <w:right w:val="none" w:sz="0" w:space="0" w:color="auto"/>
          </w:divBdr>
          <w:divsChild>
            <w:div w:id="683480989">
              <w:marLeft w:val="0"/>
              <w:marRight w:val="0"/>
              <w:marTop w:val="0"/>
              <w:marBottom w:val="225"/>
              <w:divBdr>
                <w:top w:val="none" w:sz="0" w:space="0" w:color="auto"/>
                <w:left w:val="none" w:sz="0" w:space="0" w:color="auto"/>
                <w:bottom w:val="none" w:sz="0" w:space="0" w:color="auto"/>
                <w:right w:val="none" w:sz="0" w:space="0" w:color="auto"/>
              </w:divBdr>
            </w:div>
            <w:div w:id="1716543762">
              <w:marLeft w:val="0"/>
              <w:marRight w:val="0"/>
              <w:marTop w:val="0"/>
              <w:marBottom w:val="225"/>
              <w:divBdr>
                <w:top w:val="none" w:sz="0" w:space="0" w:color="auto"/>
                <w:left w:val="none" w:sz="0" w:space="0" w:color="auto"/>
                <w:bottom w:val="none" w:sz="0" w:space="0" w:color="auto"/>
                <w:right w:val="none" w:sz="0" w:space="0" w:color="auto"/>
              </w:divBdr>
            </w:div>
          </w:divsChild>
        </w:div>
        <w:div w:id="1973439277">
          <w:marLeft w:val="0"/>
          <w:marRight w:val="0"/>
          <w:marTop w:val="0"/>
          <w:marBottom w:val="0"/>
          <w:divBdr>
            <w:top w:val="none" w:sz="0" w:space="0" w:color="auto"/>
            <w:left w:val="none" w:sz="0" w:space="0" w:color="auto"/>
            <w:bottom w:val="none" w:sz="0" w:space="0" w:color="auto"/>
            <w:right w:val="none" w:sz="0" w:space="0" w:color="auto"/>
          </w:divBdr>
          <w:divsChild>
            <w:div w:id="699821975">
              <w:marLeft w:val="0"/>
              <w:marRight w:val="0"/>
              <w:marTop w:val="0"/>
              <w:marBottom w:val="225"/>
              <w:divBdr>
                <w:top w:val="none" w:sz="0" w:space="0" w:color="auto"/>
                <w:left w:val="none" w:sz="0" w:space="0" w:color="auto"/>
                <w:bottom w:val="none" w:sz="0" w:space="0" w:color="auto"/>
                <w:right w:val="none" w:sz="0" w:space="0" w:color="auto"/>
              </w:divBdr>
            </w:div>
            <w:div w:id="1513255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28309818">
      <w:bodyDiv w:val="1"/>
      <w:marLeft w:val="0"/>
      <w:marRight w:val="0"/>
      <w:marTop w:val="0"/>
      <w:marBottom w:val="0"/>
      <w:divBdr>
        <w:top w:val="none" w:sz="0" w:space="0" w:color="auto"/>
        <w:left w:val="none" w:sz="0" w:space="0" w:color="auto"/>
        <w:bottom w:val="none" w:sz="0" w:space="0" w:color="auto"/>
        <w:right w:val="none" w:sz="0" w:space="0" w:color="auto"/>
      </w:divBdr>
    </w:div>
    <w:div w:id="433130633">
      <w:bodyDiv w:val="1"/>
      <w:marLeft w:val="0"/>
      <w:marRight w:val="0"/>
      <w:marTop w:val="0"/>
      <w:marBottom w:val="0"/>
      <w:divBdr>
        <w:top w:val="none" w:sz="0" w:space="0" w:color="auto"/>
        <w:left w:val="none" w:sz="0" w:space="0" w:color="auto"/>
        <w:bottom w:val="none" w:sz="0" w:space="0" w:color="auto"/>
        <w:right w:val="none" w:sz="0" w:space="0" w:color="auto"/>
      </w:divBdr>
    </w:div>
    <w:div w:id="433938966">
      <w:bodyDiv w:val="1"/>
      <w:marLeft w:val="0"/>
      <w:marRight w:val="0"/>
      <w:marTop w:val="0"/>
      <w:marBottom w:val="0"/>
      <w:divBdr>
        <w:top w:val="none" w:sz="0" w:space="0" w:color="auto"/>
        <w:left w:val="none" w:sz="0" w:space="0" w:color="auto"/>
        <w:bottom w:val="none" w:sz="0" w:space="0" w:color="auto"/>
        <w:right w:val="none" w:sz="0" w:space="0" w:color="auto"/>
      </w:divBdr>
      <w:divsChild>
        <w:div w:id="1803040227">
          <w:marLeft w:val="0"/>
          <w:marRight w:val="0"/>
          <w:marTop w:val="0"/>
          <w:marBottom w:val="0"/>
          <w:divBdr>
            <w:top w:val="single" w:sz="6" w:space="0" w:color="CFCFCF"/>
            <w:left w:val="single" w:sz="6" w:space="0" w:color="CFCFCF"/>
            <w:bottom w:val="single" w:sz="6" w:space="0" w:color="CFCFCF"/>
            <w:right w:val="single" w:sz="6" w:space="0" w:color="CFCFCF"/>
          </w:divBdr>
          <w:divsChild>
            <w:div w:id="332025999">
              <w:marLeft w:val="0"/>
              <w:marRight w:val="0"/>
              <w:marTop w:val="0"/>
              <w:marBottom w:val="0"/>
              <w:divBdr>
                <w:top w:val="none" w:sz="0" w:space="0" w:color="auto"/>
                <w:left w:val="none" w:sz="0" w:space="0" w:color="auto"/>
                <w:bottom w:val="none" w:sz="0" w:space="0" w:color="auto"/>
                <w:right w:val="none" w:sz="0" w:space="0" w:color="auto"/>
              </w:divBdr>
              <w:divsChild>
                <w:div w:id="94403486">
                  <w:marLeft w:val="0"/>
                  <w:marRight w:val="0"/>
                  <w:marTop w:val="0"/>
                  <w:marBottom w:val="150"/>
                  <w:divBdr>
                    <w:top w:val="none" w:sz="0" w:space="0" w:color="auto"/>
                    <w:left w:val="none" w:sz="0" w:space="0" w:color="auto"/>
                    <w:bottom w:val="dotted" w:sz="6" w:space="0" w:color="BABABA"/>
                    <w:right w:val="none" w:sz="0" w:space="0" w:color="auto"/>
                  </w:divBdr>
                </w:div>
              </w:divsChild>
            </w:div>
          </w:divsChild>
        </w:div>
        <w:div w:id="1537813969">
          <w:marLeft w:val="0"/>
          <w:marRight w:val="0"/>
          <w:marTop w:val="0"/>
          <w:marBottom w:val="0"/>
          <w:divBdr>
            <w:top w:val="none" w:sz="0" w:space="0" w:color="auto"/>
            <w:left w:val="none" w:sz="0" w:space="0" w:color="auto"/>
            <w:bottom w:val="none" w:sz="0" w:space="0" w:color="auto"/>
            <w:right w:val="none" w:sz="0" w:space="0" w:color="auto"/>
          </w:divBdr>
          <w:divsChild>
            <w:div w:id="255217223">
              <w:marLeft w:val="0"/>
              <w:marRight w:val="0"/>
              <w:marTop w:val="0"/>
              <w:marBottom w:val="225"/>
              <w:divBdr>
                <w:top w:val="none" w:sz="0" w:space="0" w:color="auto"/>
                <w:left w:val="none" w:sz="0" w:space="0" w:color="auto"/>
                <w:bottom w:val="none" w:sz="0" w:space="0" w:color="auto"/>
                <w:right w:val="none" w:sz="0" w:space="0" w:color="auto"/>
              </w:divBdr>
            </w:div>
            <w:div w:id="1181822404">
              <w:marLeft w:val="0"/>
              <w:marRight w:val="0"/>
              <w:marTop w:val="0"/>
              <w:marBottom w:val="225"/>
              <w:divBdr>
                <w:top w:val="none" w:sz="0" w:space="0" w:color="auto"/>
                <w:left w:val="none" w:sz="0" w:space="0" w:color="auto"/>
                <w:bottom w:val="none" w:sz="0" w:space="0" w:color="auto"/>
                <w:right w:val="none" w:sz="0" w:space="0" w:color="auto"/>
              </w:divBdr>
            </w:div>
          </w:divsChild>
        </w:div>
        <w:div w:id="1674381023">
          <w:marLeft w:val="0"/>
          <w:marRight w:val="0"/>
          <w:marTop w:val="0"/>
          <w:marBottom w:val="0"/>
          <w:divBdr>
            <w:top w:val="none" w:sz="0" w:space="0" w:color="auto"/>
            <w:left w:val="none" w:sz="0" w:space="0" w:color="auto"/>
            <w:bottom w:val="none" w:sz="0" w:space="0" w:color="auto"/>
            <w:right w:val="none" w:sz="0" w:space="0" w:color="auto"/>
          </w:divBdr>
          <w:divsChild>
            <w:div w:id="1630939325">
              <w:marLeft w:val="0"/>
              <w:marRight w:val="0"/>
              <w:marTop w:val="0"/>
              <w:marBottom w:val="225"/>
              <w:divBdr>
                <w:top w:val="none" w:sz="0" w:space="0" w:color="auto"/>
                <w:left w:val="none" w:sz="0" w:space="0" w:color="auto"/>
                <w:bottom w:val="none" w:sz="0" w:space="0" w:color="auto"/>
                <w:right w:val="none" w:sz="0" w:space="0" w:color="auto"/>
              </w:divBdr>
            </w:div>
            <w:div w:id="17987171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49321602">
      <w:bodyDiv w:val="1"/>
      <w:marLeft w:val="0"/>
      <w:marRight w:val="0"/>
      <w:marTop w:val="0"/>
      <w:marBottom w:val="0"/>
      <w:divBdr>
        <w:top w:val="none" w:sz="0" w:space="0" w:color="auto"/>
        <w:left w:val="none" w:sz="0" w:space="0" w:color="auto"/>
        <w:bottom w:val="none" w:sz="0" w:space="0" w:color="auto"/>
        <w:right w:val="none" w:sz="0" w:space="0" w:color="auto"/>
      </w:divBdr>
    </w:div>
    <w:div w:id="453329889">
      <w:bodyDiv w:val="1"/>
      <w:marLeft w:val="0"/>
      <w:marRight w:val="0"/>
      <w:marTop w:val="0"/>
      <w:marBottom w:val="0"/>
      <w:divBdr>
        <w:top w:val="none" w:sz="0" w:space="0" w:color="auto"/>
        <w:left w:val="none" w:sz="0" w:space="0" w:color="auto"/>
        <w:bottom w:val="none" w:sz="0" w:space="0" w:color="auto"/>
        <w:right w:val="none" w:sz="0" w:space="0" w:color="auto"/>
      </w:divBdr>
    </w:div>
    <w:div w:id="525295213">
      <w:bodyDiv w:val="1"/>
      <w:marLeft w:val="0"/>
      <w:marRight w:val="0"/>
      <w:marTop w:val="0"/>
      <w:marBottom w:val="0"/>
      <w:divBdr>
        <w:top w:val="none" w:sz="0" w:space="0" w:color="auto"/>
        <w:left w:val="none" w:sz="0" w:space="0" w:color="auto"/>
        <w:bottom w:val="none" w:sz="0" w:space="0" w:color="auto"/>
        <w:right w:val="none" w:sz="0" w:space="0" w:color="auto"/>
      </w:divBdr>
    </w:div>
    <w:div w:id="562184757">
      <w:bodyDiv w:val="1"/>
      <w:marLeft w:val="0"/>
      <w:marRight w:val="0"/>
      <w:marTop w:val="0"/>
      <w:marBottom w:val="0"/>
      <w:divBdr>
        <w:top w:val="none" w:sz="0" w:space="0" w:color="auto"/>
        <w:left w:val="none" w:sz="0" w:space="0" w:color="auto"/>
        <w:bottom w:val="none" w:sz="0" w:space="0" w:color="auto"/>
        <w:right w:val="none" w:sz="0" w:space="0" w:color="auto"/>
      </w:divBdr>
    </w:div>
    <w:div w:id="587076865">
      <w:bodyDiv w:val="1"/>
      <w:marLeft w:val="0"/>
      <w:marRight w:val="0"/>
      <w:marTop w:val="0"/>
      <w:marBottom w:val="0"/>
      <w:divBdr>
        <w:top w:val="none" w:sz="0" w:space="0" w:color="auto"/>
        <w:left w:val="none" w:sz="0" w:space="0" w:color="auto"/>
        <w:bottom w:val="none" w:sz="0" w:space="0" w:color="auto"/>
        <w:right w:val="none" w:sz="0" w:space="0" w:color="auto"/>
      </w:divBdr>
    </w:div>
    <w:div w:id="657420944">
      <w:bodyDiv w:val="1"/>
      <w:marLeft w:val="0"/>
      <w:marRight w:val="0"/>
      <w:marTop w:val="0"/>
      <w:marBottom w:val="0"/>
      <w:divBdr>
        <w:top w:val="none" w:sz="0" w:space="0" w:color="auto"/>
        <w:left w:val="none" w:sz="0" w:space="0" w:color="auto"/>
        <w:bottom w:val="none" w:sz="0" w:space="0" w:color="auto"/>
        <w:right w:val="none" w:sz="0" w:space="0" w:color="auto"/>
      </w:divBdr>
    </w:div>
    <w:div w:id="685443682">
      <w:bodyDiv w:val="1"/>
      <w:marLeft w:val="0"/>
      <w:marRight w:val="0"/>
      <w:marTop w:val="0"/>
      <w:marBottom w:val="0"/>
      <w:divBdr>
        <w:top w:val="none" w:sz="0" w:space="0" w:color="auto"/>
        <w:left w:val="none" w:sz="0" w:space="0" w:color="auto"/>
        <w:bottom w:val="none" w:sz="0" w:space="0" w:color="auto"/>
        <w:right w:val="none" w:sz="0" w:space="0" w:color="auto"/>
      </w:divBdr>
    </w:div>
    <w:div w:id="730275797">
      <w:bodyDiv w:val="1"/>
      <w:marLeft w:val="0"/>
      <w:marRight w:val="0"/>
      <w:marTop w:val="0"/>
      <w:marBottom w:val="0"/>
      <w:divBdr>
        <w:top w:val="none" w:sz="0" w:space="0" w:color="auto"/>
        <w:left w:val="none" w:sz="0" w:space="0" w:color="auto"/>
        <w:bottom w:val="none" w:sz="0" w:space="0" w:color="auto"/>
        <w:right w:val="none" w:sz="0" w:space="0" w:color="auto"/>
      </w:divBdr>
    </w:div>
    <w:div w:id="842627573">
      <w:bodyDiv w:val="1"/>
      <w:marLeft w:val="0"/>
      <w:marRight w:val="0"/>
      <w:marTop w:val="0"/>
      <w:marBottom w:val="0"/>
      <w:divBdr>
        <w:top w:val="none" w:sz="0" w:space="0" w:color="auto"/>
        <w:left w:val="none" w:sz="0" w:space="0" w:color="auto"/>
        <w:bottom w:val="none" w:sz="0" w:space="0" w:color="auto"/>
        <w:right w:val="none" w:sz="0" w:space="0" w:color="auto"/>
      </w:divBdr>
    </w:div>
    <w:div w:id="866798115">
      <w:bodyDiv w:val="1"/>
      <w:marLeft w:val="0"/>
      <w:marRight w:val="0"/>
      <w:marTop w:val="0"/>
      <w:marBottom w:val="0"/>
      <w:divBdr>
        <w:top w:val="none" w:sz="0" w:space="0" w:color="auto"/>
        <w:left w:val="none" w:sz="0" w:space="0" w:color="auto"/>
        <w:bottom w:val="none" w:sz="0" w:space="0" w:color="auto"/>
        <w:right w:val="none" w:sz="0" w:space="0" w:color="auto"/>
      </w:divBdr>
    </w:div>
    <w:div w:id="891304032">
      <w:bodyDiv w:val="1"/>
      <w:marLeft w:val="0"/>
      <w:marRight w:val="0"/>
      <w:marTop w:val="0"/>
      <w:marBottom w:val="0"/>
      <w:divBdr>
        <w:top w:val="none" w:sz="0" w:space="0" w:color="auto"/>
        <w:left w:val="none" w:sz="0" w:space="0" w:color="auto"/>
        <w:bottom w:val="none" w:sz="0" w:space="0" w:color="auto"/>
        <w:right w:val="none" w:sz="0" w:space="0" w:color="auto"/>
      </w:divBdr>
    </w:div>
    <w:div w:id="981926438">
      <w:bodyDiv w:val="1"/>
      <w:marLeft w:val="0"/>
      <w:marRight w:val="0"/>
      <w:marTop w:val="0"/>
      <w:marBottom w:val="0"/>
      <w:divBdr>
        <w:top w:val="none" w:sz="0" w:space="0" w:color="auto"/>
        <w:left w:val="none" w:sz="0" w:space="0" w:color="auto"/>
        <w:bottom w:val="none" w:sz="0" w:space="0" w:color="auto"/>
        <w:right w:val="none" w:sz="0" w:space="0" w:color="auto"/>
      </w:divBdr>
    </w:div>
    <w:div w:id="1139687855">
      <w:bodyDiv w:val="1"/>
      <w:marLeft w:val="0"/>
      <w:marRight w:val="0"/>
      <w:marTop w:val="0"/>
      <w:marBottom w:val="0"/>
      <w:divBdr>
        <w:top w:val="none" w:sz="0" w:space="0" w:color="auto"/>
        <w:left w:val="none" w:sz="0" w:space="0" w:color="auto"/>
        <w:bottom w:val="none" w:sz="0" w:space="0" w:color="auto"/>
        <w:right w:val="none" w:sz="0" w:space="0" w:color="auto"/>
      </w:divBdr>
    </w:div>
    <w:div w:id="1156726203">
      <w:bodyDiv w:val="1"/>
      <w:marLeft w:val="0"/>
      <w:marRight w:val="0"/>
      <w:marTop w:val="0"/>
      <w:marBottom w:val="0"/>
      <w:divBdr>
        <w:top w:val="none" w:sz="0" w:space="0" w:color="auto"/>
        <w:left w:val="none" w:sz="0" w:space="0" w:color="auto"/>
        <w:bottom w:val="none" w:sz="0" w:space="0" w:color="auto"/>
        <w:right w:val="none" w:sz="0" w:space="0" w:color="auto"/>
      </w:divBdr>
    </w:div>
    <w:div w:id="1293050497">
      <w:bodyDiv w:val="1"/>
      <w:marLeft w:val="0"/>
      <w:marRight w:val="0"/>
      <w:marTop w:val="0"/>
      <w:marBottom w:val="0"/>
      <w:divBdr>
        <w:top w:val="none" w:sz="0" w:space="0" w:color="auto"/>
        <w:left w:val="none" w:sz="0" w:space="0" w:color="auto"/>
        <w:bottom w:val="none" w:sz="0" w:space="0" w:color="auto"/>
        <w:right w:val="none" w:sz="0" w:space="0" w:color="auto"/>
      </w:divBdr>
    </w:div>
    <w:div w:id="1311515308">
      <w:bodyDiv w:val="1"/>
      <w:marLeft w:val="0"/>
      <w:marRight w:val="0"/>
      <w:marTop w:val="0"/>
      <w:marBottom w:val="0"/>
      <w:divBdr>
        <w:top w:val="none" w:sz="0" w:space="0" w:color="auto"/>
        <w:left w:val="none" w:sz="0" w:space="0" w:color="auto"/>
        <w:bottom w:val="none" w:sz="0" w:space="0" w:color="auto"/>
        <w:right w:val="none" w:sz="0" w:space="0" w:color="auto"/>
      </w:divBdr>
    </w:div>
    <w:div w:id="1365204421">
      <w:bodyDiv w:val="1"/>
      <w:marLeft w:val="0"/>
      <w:marRight w:val="0"/>
      <w:marTop w:val="0"/>
      <w:marBottom w:val="0"/>
      <w:divBdr>
        <w:top w:val="none" w:sz="0" w:space="0" w:color="auto"/>
        <w:left w:val="none" w:sz="0" w:space="0" w:color="auto"/>
        <w:bottom w:val="none" w:sz="0" w:space="0" w:color="auto"/>
        <w:right w:val="none" w:sz="0" w:space="0" w:color="auto"/>
      </w:divBdr>
    </w:div>
    <w:div w:id="1521506349">
      <w:bodyDiv w:val="1"/>
      <w:marLeft w:val="0"/>
      <w:marRight w:val="0"/>
      <w:marTop w:val="0"/>
      <w:marBottom w:val="0"/>
      <w:divBdr>
        <w:top w:val="none" w:sz="0" w:space="0" w:color="auto"/>
        <w:left w:val="none" w:sz="0" w:space="0" w:color="auto"/>
        <w:bottom w:val="none" w:sz="0" w:space="0" w:color="auto"/>
        <w:right w:val="none" w:sz="0" w:space="0" w:color="auto"/>
      </w:divBdr>
    </w:div>
    <w:div w:id="1527058480">
      <w:bodyDiv w:val="1"/>
      <w:marLeft w:val="0"/>
      <w:marRight w:val="0"/>
      <w:marTop w:val="0"/>
      <w:marBottom w:val="0"/>
      <w:divBdr>
        <w:top w:val="none" w:sz="0" w:space="0" w:color="auto"/>
        <w:left w:val="none" w:sz="0" w:space="0" w:color="auto"/>
        <w:bottom w:val="none" w:sz="0" w:space="0" w:color="auto"/>
        <w:right w:val="none" w:sz="0" w:space="0" w:color="auto"/>
      </w:divBdr>
    </w:div>
    <w:div w:id="1620138154">
      <w:bodyDiv w:val="1"/>
      <w:marLeft w:val="0"/>
      <w:marRight w:val="0"/>
      <w:marTop w:val="0"/>
      <w:marBottom w:val="0"/>
      <w:divBdr>
        <w:top w:val="none" w:sz="0" w:space="0" w:color="auto"/>
        <w:left w:val="none" w:sz="0" w:space="0" w:color="auto"/>
        <w:bottom w:val="none" w:sz="0" w:space="0" w:color="auto"/>
        <w:right w:val="none" w:sz="0" w:space="0" w:color="auto"/>
      </w:divBdr>
    </w:div>
    <w:div w:id="1636912769">
      <w:bodyDiv w:val="1"/>
      <w:marLeft w:val="0"/>
      <w:marRight w:val="0"/>
      <w:marTop w:val="0"/>
      <w:marBottom w:val="0"/>
      <w:divBdr>
        <w:top w:val="none" w:sz="0" w:space="0" w:color="auto"/>
        <w:left w:val="none" w:sz="0" w:space="0" w:color="auto"/>
        <w:bottom w:val="none" w:sz="0" w:space="0" w:color="auto"/>
        <w:right w:val="none" w:sz="0" w:space="0" w:color="auto"/>
      </w:divBdr>
    </w:div>
    <w:div w:id="1675954037">
      <w:bodyDiv w:val="1"/>
      <w:marLeft w:val="0"/>
      <w:marRight w:val="0"/>
      <w:marTop w:val="0"/>
      <w:marBottom w:val="0"/>
      <w:divBdr>
        <w:top w:val="none" w:sz="0" w:space="0" w:color="auto"/>
        <w:left w:val="none" w:sz="0" w:space="0" w:color="auto"/>
        <w:bottom w:val="none" w:sz="0" w:space="0" w:color="auto"/>
        <w:right w:val="none" w:sz="0" w:space="0" w:color="auto"/>
      </w:divBdr>
    </w:div>
    <w:div w:id="1699501958">
      <w:bodyDiv w:val="1"/>
      <w:marLeft w:val="0"/>
      <w:marRight w:val="0"/>
      <w:marTop w:val="0"/>
      <w:marBottom w:val="0"/>
      <w:divBdr>
        <w:top w:val="none" w:sz="0" w:space="0" w:color="auto"/>
        <w:left w:val="none" w:sz="0" w:space="0" w:color="auto"/>
        <w:bottom w:val="none" w:sz="0" w:space="0" w:color="auto"/>
        <w:right w:val="none" w:sz="0" w:space="0" w:color="auto"/>
      </w:divBdr>
    </w:div>
    <w:div w:id="1750345119">
      <w:bodyDiv w:val="1"/>
      <w:marLeft w:val="0"/>
      <w:marRight w:val="0"/>
      <w:marTop w:val="0"/>
      <w:marBottom w:val="0"/>
      <w:divBdr>
        <w:top w:val="none" w:sz="0" w:space="0" w:color="auto"/>
        <w:left w:val="none" w:sz="0" w:space="0" w:color="auto"/>
        <w:bottom w:val="none" w:sz="0" w:space="0" w:color="auto"/>
        <w:right w:val="none" w:sz="0" w:space="0" w:color="auto"/>
      </w:divBdr>
    </w:div>
    <w:div w:id="1902208381">
      <w:bodyDiv w:val="1"/>
      <w:marLeft w:val="0"/>
      <w:marRight w:val="0"/>
      <w:marTop w:val="0"/>
      <w:marBottom w:val="0"/>
      <w:divBdr>
        <w:top w:val="none" w:sz="0" w:space="0" w:color="auto"/>
        <w:left w:val="none" w:sz="0" w:space="0" w:color="auto"/>
        <w:bottom w:val="none" w:sz="0" w:space="0" w:color="auto"/>
        <w:right w:val="none" w:sz="0" w:space="0" w:color="auto"/>
      </w:divBdr>
    </w:div>
    <w:div w:id="1912688712">
      <w:bodyDiv w:val="1"/>
      <w:marLeft w:val="0"/>
      <w:marRight w:val="0"/>
      <w:marTop w:val="0"/>
      <w:marBottom w:val="0"/>
      <w:divBdr>
        <w:top w:val="none" w:sz="0" w:space="0" w:color="auto"/>
        <w:left w:val="none" w:sz="0" w:space="0" w:color="auto"/>
        <w:bottom w:val="none" w:sz="0" w:space="0" w:color="auto"/>
        <w:right w:val="none" w:sz="0" w:space="0" w:color="auto"/>
      </w:divBdr>
    </w:div>
    <w:div w:id="1957172192">
      <w:bodyDiv w:val="1"/>
      <w:marLeft w:val="0"/>
      <w:marRight w:val="0"/>
      <w:marTop w:val="0"/>
      <w:marBottom w:val="0"/>
      <w:divBdr>
        <w:top w:val="none" w:sz="0" w:space="0" w:color="auto"/>
        <w:left w:val="none" w:sz="0" w:space="0" w:color="auto"/>
        <w:bottom w:val="none" w:sz="0" w:space="0" w:color="auto"/>
        <w:right w:val="none" w:sz="0" w:space="0" w:color="auto"/>
      </w:divBdr>
    </w:div>
    <w:div w:id="2034114107">
      <w:bodyDiv w:val="1"/>
      <w:marLeft w:val="0"/>
      <w:marRight w:val="0"/>
      <w:marTop w:val="0"/>
      <w:marBottom w:val="0"/>
      <w:divBdr>
        <w:top w:val="none" w:sz="0" w:space="0" w:color="auto"/>
        <w:left w:val="none" w:sz="0" w:space="0" w:color="auto"/>
        <w:bottom w:val="none" w:sz="0" w:space="0" w:color="auto"/>
        <w:right w:val="none" w:sz="0" w:space="0" w:color="auto"/>
      </w:divBdr>
    </w:div>
    <w:div w:id="2053577452">
      <w:bodyDiv w:val="1"/>
      <w:marLeft w:val="0"/>
      <w:marRight w:val="0"/>
      <w:marTop w:val="0"/>
      <w:marBottom w:val="0"/>
      <w:divBdr>
        <w:top w:val="none" w:sz="0" w:space="0" w:color="auto"/>
        <w:left w:val="none" w:sz="0" w:space="0" w:color="auto"/>
        <w:bottom w:val="none" w:sz="0" w:space="0" w:color="auto"/>
        <w:right w:val="none" w:sz="0" w:space="0" w:color="auto"/>
      </w:divBdr>
    </w:div>
    <w:div w:id="2086753983">
      <w:bodyDiv w:val="1"/>
      <w:marLeft w:val="0"/>
      <w:marRight w:val="0"/>
      <w:marTop w:val="0"/>
      <w:marBottom w:val="0"/>
      <w:divBdr>
        <w:top w:val="none" w:sz="0" w:space="0" w:color="auto"/>
        <w:left w:val="none" w:sz="0" w:space="0" w:color="auto"/>
        <w:bottom w:val="none" w:sz="0" w:space="0" w:color="auto"/>
        <w:right w:val="none" w:sz="0" w:space="0" w:color="auto"/>
      </w:divBdr>
    </w:div>
    <w:div w:id="2128964691">
      <w:bodyDiv w:val="1"/>
      <w:marLeft w:val="0"/>
      <w:marRight w:val="0"/>
      <w:marTop w:val="0"/>
      <w:marBottom w:val="0"/>
      <w:divBdr>
        <w:top w:val="none" w:sz="0" w:space="0" w:color="auto"/>
        <w:left w:val="none" w:sz="0" w:space="0" w:color="auto"/>
        <w:bottom w:val="none" w:sz="0" w:space="0" w:color="auto"/>
        <w:right w:val="none" w:sz="0" w:space="0" w:color="auto"/>
      </w:divBdr>
    </w:div>
    <w:div w:id="21349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679F2-1544-4C5B-8C4D-6CF81974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8832</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Quiroga</dc:creator>
  <cp:lastModifiedBy>Jorge</cp:lastModifiedBy>
  <cp:revision>3</cp:revision>
  <cp:lastPrinted>2019-01-07T01:49:00Z</cp:lastPrinted>
  <dcterms:created xsi:type="dcterms:W3CDTF">2019-01-21T19:43:00Z</dcterms:created>
  <dcterms:modified xsi:type="dcterms:W3CDTF">2019-01-21T19:45:00Z</dcterms:modified>
</cp:coreProperties>
</file>